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32" w:rsidRPr="001654F6" w:rsidRDefault="00145431" w:rsidP="00E666FF">
      <w:pPr>
        <w:rPr>
          <w:rFonts w:ascii="Verdana" w:hAnsi="Verdana"/>
          <w:sz w:val="20"/>
          <w:szCs w:val="20"/>
          <w:u w:val="single"/>
        </w:rPr>
      </w:pPr>
      <w:bookmarkStart w:id="0" w:name="_GoBack"/>
      <w:bookmarkEnd w:id="0"/>
      <w:r>
        <w:rPr>
          <w:rFonts w:ascii="Verdana" w:hAnsi="Verdana"/>
          <w:sz w:val="20"/>
          <w:szCs w:val="20"/>
          <w:u w:val="single"/>
        </w:rPr>
        <w:t>Pläne</w:t>
      </w:r>
      <w:r w:rsidR="006E4F56">
        <w:rPr>
          <w:rFonts w:ascii="Verdana" w:hAnsi="Verdana"/>
          <w:sz w:val="20"/>
          <w:szCs w:val="20"/>
          <w:u w:val="single"/>
        </w:rPr>
        <w:t xml:space="preserve"> auf bisherigem Kirchengrundstück / OB im Austausch mit Schulleitung  </w:t>
      </w:r>
    </w:p>
    <w:p w:rsidR="001654F6" w:rsidRPr="00E6023F" w:rsidRDefault="001654F6" w:rsidP="00E666FF">
      <w:pPr>
        <w:rPr>
          <w:rFonts w:ascii="Verdana" w:hAnsi="Verdana"/>
          <w:b/>
          <w:u w:val="single"/>
        </w:rPr>
      </w:pPr>
    </w:p>
    <w:p w:rsidR="006C7732" w:rsidRDefault="006E4F56" w:rsidP="006C7732">
      <w:pPr>
        <w:rPr>
          <w:rFonts w:ascii="Verdana" w:hAnsi="Verdana"/>
          <w:sz w:val="20"/>
          <w:szCs w:val="20"/>
        </w:rPr>
      </w:pPr>
      <w:r>
        <w:rPr>
          <w:rFonts w:ascii="Verdana" w:hAnsi="Verdana"/>
          <w:b/>
          <w:bCs/>
        </w:rPr>
        <w:t>Ein Neubau der Cuno-Raabe-Schule rückt näher</w:t>
      </w:r>
      <w:r w:rsidR="00145431">
        <w:rPr>
          <w:rFonts w:ascii="Verdana" w:hAnsi="Verdana"/>
          <w:b/>
          <w:bCs/>
        </w:rPr>
        <w:t xml:space="preserve"> - </w:t>
      </w:r>
      <w:r w:rsidR="00145431">
        <w:rPr>
          <w:rFonts w:ascii="Verdana" w:hAnsi="Verdana"/>
          <w:b/>
          <w:bCs/>
        </w:rPr>
        <w:br/>
        <w:t>weiterer Baustein für Aufwertung des Quartiers</w:t>
      </w:r>
    </w:p>
    <w:p w:rsidR="00561372" w:rsidRDefault="00561372" w:rsidP="00561372">
      <w:pPr>
        <w:rPr>
          <w:rFonts w:ascii="Verdana" w:hAnsi="Verdana"/>
          <w:sz w:val="20"/>
          <w:szCs w:val="20"/>
        </w:rPr>
      </w:pPr>
    </w:p>
    <w:p w:rsidR="006E4F56" w:rsidRDefault="00307A42" w:rsidP="006E4F56">
      <w:pPr>
        <w:rPr>
          <w:rFonts w:ascii="Verdana" w:hAnsi="Verdana"/>
          <w:sz w:val="20"/>
          <w:szCs w:val="20"/>
        </w:rPr>
      </w:pPr>
      <w:r w:rsidRPr="00307A42">
        <w:rPr>
          <w:rFonts w:ascii="Verdana" w:hAnsi="Verdana"/>
          <w:sz w:val="20"/>
          <w:szCs w:val="20"/>
        </w:rPr>
        <w:t xml:space="preserve">FULDA </w:t>
      </w:r>
      <w:r>
        <w:rPr>
          <w:rFonts w:ascii="Verdana" w:hAnsi="Verdana"/>
          <w:sz w:val="20"/>
          <w:szCs w:val="20"/>
        </w:rPr>
        <w:t>(</w:t>
      </w:r>
      <w:proofErr w:type="spellStart"/>
      <w:r w:rsidR="004D3A56">
        <w:rPr>
          <w:rFonts w:ascii="Verdana" w:hAnsi="Verdana"/>
          <w:sz w:val="20"/>
          <w:szCs w:val="20"/>
        </w:rPr>
        <w:t>jo</w:t>
      </w:r>
      <w:proofErr w:type="spellEnd"/>
      <w:r w:rsidR="00561372">
        <w:rPr>
          <w:rFonts w:ascii="Verdana" w:hAnsi="Verdana"/>
          <w:sz w:val="20"/>
          <w:szCs w:val="20"/>
        </w:rPr>
        <w:t xml:space="preserve">). </w:t>
      </w:r>
      <w:r w:rsidR="00DE3286">
        <w:rPr>
          <w:rFonts w:ascii="Verdana" w:hAnsi="Verdana"/>
          <w:sz w:val="20"/>
          <w:szCs w:val="20"/>
        </w:rPr>
        <w:t>Seit 1951 hat die Grundschule am Gallasiniring (seit 1963: Cuno-Raabe-Schule) ihren Sitz in einem ehemaligen Kasernengebäude</w:t>
      </w:r>
      <w:r w:rsidR="001A5FD7">
        <w:rPr>
          <w:rFonts w:ascii="Verdana" w:hAnsi="Verdana"/>
          <w:sz w:val="20"/>
          <w:szCs w:val="20"/>
        </w:rPr>
        <w:t xml:space="preserve">, </w:t>
      </w:r>
      <w:r w:rsidR="00DE3286">
        <w:rPr>
          <w:rFonts w:ascii="Verdana" w:hAnsi="Verdana"/>
          <w:sz w:val="20"/>
          <w:szCs w:val="20"/>
        </w:rPr>
        <w:t xml:space="preserve">ganze Generationen von Grund- </w:t>
      </w:r>
      <w:r w:rsidR="001A5FD7">
        <w:rPr>
          <w:rFonts w:ascii="Verdana" w:hAnsi="Verdana"/>
          <w:sz w:val="20"/>
          <w:szCs w:val="20"/>
        </w:rPr>
        <w:t xml:space="preserve">und </w:t>
      </w:r>
      <w:r w:rsidR="00DE3286">
        <w:rPr>
          <w:rFonts w:ascii="Verdana" w:hAnsi="Verdana"/>
          <w:sz w:val="20"/>
          <w:szCs w:val="20"/>
        </w:rPr>
        <w:t xml:space="preserve">Volksschülern aus dem Fuldaer Ostend haben hier die Schulbank gedrückt. Die altehrwürdigen Räume haben Charme – aber für die Erfordernisse eines modernen Unterrichts </w:t>
      </w:r>
      <w:r w:rsidR="00A34548">
        <w:rPr>
          <w:rFonts w:ascii="Verdana" w:hAnsi="Verdana"/>
          <w:sz w:val="20"/>
          <w:szCs w:val="20"/>
        </w:rPr>
        <w:t xml:space="preserve">in einer wachsenden Schule </w:t>
      </w:r>
      <w:r w:rsidR="00DE3286">
        <w:rPr>
          <w:rFonts w:ascii="Verdana" w:hAnsi="Verdana"/>
          <w:sz w:val="20"/>
          <w:szCs w:val="20"/>
        </w:rPr>
        <w:t xml:space="preserve">sind sie nicht mehr gut geeignet. Deshalb </w:t>
      </w:r>
      <w:r w:rsidR="00A34548">
        <w:rPr>
          <w:rFonts w:ascii="Verdana" w:hAnsi="Verdana"/>
          <w:sz w:val="20"/>
          <w:szCs w:val="20"/>
        </w:rPr>
        <w:t xml:space="preserve">zieht </w:t>
      </w:r>
      <w:r w:rsidR="00DE3286">
        <w:rPr>
          <w:rFonts w:ascii="Verdana" w:hAnsi="Verdana"/>
          <w:sz w:val="20"/>
          <w:szCs w:val="20"/>
        </w:rPr>
        <w:t>die Stadt Fulda einen Neubau</w:t>
      </w:r>
      <w:r w:rsidR="00A34548">
        <w:rPr>
          <w:rFonts w:ascii="Verdana" w:hAnsi="Verdana"/>
          <w:sz w:val="20"/>
          <w:szCs w:val="20"/>
        </w:rPr>
        <w:t xml:space="preserve"> in Erwägung</w:t>
      </w:r>
      <w:r w:rsidR="001A5FD7">
        <w:rPr>
          <w:rFonts w:ascii="Verdana" w:hAnsi="Verdana"/>
          <w:sz w:val="20"/>
          <w:szCs w:val="20"/>
        </w:rPr>
        <w:t>. E</w:t>
      </w:r>
      <w:r w:rsidR="00DE3286">
        <w:rPr>
          <w:rFonts w:ascii="Verdana" w:hAnsi="Verdana"/>
          <w:sz w:val="20"/>
          <w:szCs w:val="20"/>
        </w:rPr>
        <w:t xml:space="preserve">s </w:t>
      </w:r>
      <w:r w:rsidR="00A34548">
        <w:rPr>
          <w:rFonts w:ascii="Verdana" w:hAnsi="Verdana"/>
          <w:sz w:val="20"/>
          <w:szCs w:val="20"/>
        </w:rPr>
        <w:t>wäre der</w:t>
      </w:r>
      <w:r w:rsidR="00DE3286">
        <w:rPr>
          <w:rFonts w:ascii="Verdana" w:hAnsi="Verdana"/>
          <w:sz w:val="20"/>
          <w:szCs w:val="20"/>
        </w:rPr>
        <w:t xml:space="preserve"> erste </w:t>
      </w:r>
      <w:r w:rsidR="001629EC">
        <w:rPr>
          <w:rFonts w:ascii="Verdana" w:hAnsi="Verdana"/>
          <w:sz w:val="20"/>
          <w:szCs w:val="20"/>
        </w:rPr>
        <w:t>Schuln</w:t>
      </w:r>
      <w:r w:rsidR="00DE3286">
        <w:rPr>
          <w:rFonts w:ascii="Verdana" w:hAnsi="Verdana"/>
          <w:sz w:val="20"/>
          <w:szCs w:val="20"/>
        </w:rPr>
        <w:t xml:space="preserve">eubau seit dem Bau der Astrid-Lindgren-Schule auf der Fulda-Galerie vor mehr als zehn Jahren. </w:t>
      </w:r>
    </w:p>
    <w:p w:rsidR="00DE3286" w:rsidRDefault="00DE3286" w:rsidP="006E4F56">
      <w:pPr>
        <w:rPr>
          <w:rFonts w:ascii="Verdana" w:hAnsi="Verdana"/>
          <w:sz w:val="20"/>
          <w:szCs w:val="20"/>
        </w:rPr>
      </w:pPr>
    </w:p>
    <w:p w:rsidR="001629EC" w:rsidRDefault="001629EC" w:rsidP="006E4F56">
      <w:pPr>
        <w:rPr>
          <w:rFonts w:ascii="Verdana" w:hAnsi="Verdana"/>
          <w:sz w:val="20"/>
          <w:szCs w:val="20"/>
        </w:rPr>
      </w:pPr>
      <w:r>
        <w:rPr>
          <w:rFonts w:ascii="Verdana" w:hAnsi="Verdana"/>
          <w:sz w:val="20"/>
          <w:szCs w:val="20"/>
        </w:rPr>
        <w:t xml:space="preserve">Bei einem Gespräch mit der Schulleitung loteten Oberbürgermeister </w:t>
      </w:r>
      <w:r w:rsidR="001A5FD7">
        <w:rPr>
          <w:rFonts w:ascii="Verdana" w:hAnsi="Verdana"/>
          <w:sz w:val="20"/>
          <w:szCs w:val="20"/>
        </w:rPr>
        <w:t xml:space="preserve">Dr. Heiko Wingenfeld sowie der zuständige Schuldezernent, Bürgermeister Dag Wehner, die Wünsche und Anforderungen der Schule hinsichtlich eines neuen Schulgebäudes aus. OB Wingenfeld betonte, es sei nun im vergangenen Jahr durch die </w:t>
      </w:r>
      <w:r w:rsidR="00142CCA">
        <w:rPr>
          <w:rFonts w:ascii="Verdana" w:hAnsi="Verdana"/>
          <w:sz w:val="20"/>
          <w:szCs w:val="20"/>
        </w:rPr>
        <w:t>Gelegenheit</w:t>
      </w:r>
      <w:r w:rsidR="001A5FD7">
        <w:rPr>
          <w:rFonts w:ascii="Verdana" w:hAnsi="Verdana"/>
          <w:sz w:val="20"/>
          <w:szCs w:val="20"/>
        </w:rPr>
        <w:t xml:space="preserve">, das Gelände der Kirchengemeinde St. Elisabeth von der Kirche zu erwerben, viel Bewegung in die Planungen gekommen. Rektor Alexander Liebig und Konrektorin Sandra Balzter zeigten sich sehr angetan von der positiven Entwicklung hin zu einem Neubau. „Gerade die heute so wichtige Differenzierung im Unterricht ist im aktuellen Gebäude räumlich einfach kaum darstellbar, ganz zu schweigen von den Erfordernissen für Mittagsverpflegung und Nachmittagsbetreuung“, betonte Liebig. Insofern begleite man von Seiten der Schulleitung und des Kollegiums den Planungsprozess </w:t>
      </w:r>
      <w:r w:rsidR="00FA34C2">
        <w:rPr>
          <w:rFonts w:ascii="Verdana" w:hAnsi="Verdana"/>
          <w:sz w:val="20"/>
          <w:szCs w:val="20"/>
        </w:rPr>
        <w:t xml:space="preserve">konstruktiv und mit vielen Ideen für einen pädagogischen Mehrwert. </w:t>
      </w:r>
    </w:p>
    <w:p w:rsidR="001629EC" w:rsidRPr="006E4F56" w:rsidRDefault="001629EC" w:rsidP="006E4F56">
      <w:pPr>
        <w:rPr>
          <w:rFonts w:ascii="Verdana" w:hAnsi="Verdana"/>
          <w:sz w:val="20"/>
          <w:szCs w:val="20"/>
        </w:rPr>
      </w:pPr>
    </w:p>
    <w:p w:rsidR="006E4F56" w:rsidRDefault="00145431" w:rsidP="006E4F56">
      <w:pPr>
        <w:rPr>
          <w:rFonts w:ascii="Verdana" w:hAnsi="Verdana"/>
          <w:sz w:val="20"/>
          <w:szCs w:val="20"/>
        </w:rPr>
      </w:pPr>
      <w:r>
        <w:rPr>
          <w:rFonts w:ascii="Verdana" w:hAnsi="Verdana"/>
          <w:sz w:val="20"/>
          <w:szCs w:val="20"/>
        </w:rPr>
        <w:t xml:space="preserve">Schuldezernent Wehner führte aus, dass die Cuno-Raabe-Schule </w:t>
      </w:r>
      <w:r w:rsidR="00142CCA">
        <w:rPr>
          <w:rFonts w:ascii="Verdana" w:hAnsi="Verdana"/>
          <w:sz w:val="20"/>
          <w:szCs w:val="20"/>
        </w:rPr>
        <w:t>angesichts der</w:t>
      </w:r>
      <w:r>
        <w:rPr>
          <w:rFonts w:ascii="Verdana" w:hAnsi="Verdana"/>
          <w:sz w:val="20"/>
          <w:szCs w:val="20"/>
        </w:rPr>
        <w:t xml:space="preserve"> absehbare</w:t>
      </w:r>
      <w:r w:rsidR="00142CCA">
        <w:rPr>
          <w:rFonts w:ascii="Verdana" w:hAnsi="Verdana"/>
          <w:sz w:val="20"/>
          <w:szCs w:val="20"/>
        </w:rPr>
        <w:t>n</w:t>
      </w:r>
      <w:r>
        <w:rPr>
          <w:rFonts w:ascii="Verdana" w:hAnsi="Verdana"/>
          <w:sz w:val="20"/>
          <w:szCs w:val="20"/>
        </w:rPr>
        <w:t xml:space="preserve"> Vergrößerung des Schulbezirks durch das neue Wohngebiet </w:t>
      </w:r>
      <w:proofErr w:type="spellStart"/>
      <w:r>
        <w:rPr>
          <w:rFonts w:ascii="Verdana" w:hAnsi="Verdana"/>
          <w:sz w:val="20"/>
          <w:szCs w:val="20"/>
        </w:rPr>
        <w:t>Waidesgrund</w:t>
      </w:r>
      <w:proofErr w:type="spellEnd"/>
      <w:r>
        <w:rPr>
          <w:rFonts w:ascii="Verdana" w:hAnsi="Verdana"/>
          <w:sz w:val="20"/>
          <w:szCs w:val="20"/>
        </w:rPr>
        <w:t xml:space="preserve"> perspektivisch an Schülerinnen und Schülern hinzugewinnen werde. Gleichzeitig gebe es durch den Rechtsanspruch auf Ganztagesbetreuung ab 2025 einen wachsenden Bedarf an Räumlichkeiten, bei dem das alte Kasernengebäude aus den 1930er Jahren schnell an seine Kapazitätsgrenzen stoße. Ein Ersatz</w:t>
      </w:r>
      <w:r w:rsidR="002B4196">
        <w:rPr>
          <w:rFonts w:ascii="Verdana" w:hAnsi="Verdana"/>
          <w:sz w:val="20"/>
          <w:szCs w:val="20"/>
        </w:rPr>
        <w:t xml:space="preserve">neubau sei hier in jeder Hinsicht die bessere und auch wirtschaftlichere Alternative als eine Ertüchtigung oder Erweiterung des Altbaus. </w:t>
      </w:r>
    </w:p>
    <w:p w:rsidR="00145431" w:rsidRDefault="00145431" w:rsidP="006E4F56">
      <w:pPr>
        <w:rPr>
          <w:rFonts w:ascii="Verdana" w:hAnsi="Verdana"/>
          <w:sz w:val="20"/>
          <w:szCs w:val="20"/>
        </w:rPr>
      </w:pPr>
    </w:p>
    <w:p w:rsidR="00145431" w:rsidRDefault="002B4196" w:rsidP="006E4F56">
      <w:pPr>
        <w:rPr>
          <w:rFonts w:ascii="Verdana" w:hAnsi="Verdana"/>
          <w:sz w:val="20"/>
          <w:szCs w:val="20"/>
        </w:rPr>
      </w:pPr>
      <w:r>
        <w:rPr>
          <w:rFonts w:ascii="Verdana" w:hAnsi="Verdana"/>
          <w:sz w:val="20"/>
          <w:szCs w:val="20"/>
        </w:rPr>
        <w:t xml:space="preserve">OB Wingenfeld stellte den geplanten Schulneubau in den Gesamtzusammenhang der Quartiersentwicklung am Gallasiniring: Es gehe darum, durch die Akzentuierung der Themen Bildung, Wohnen, Sport und Gesundheit das gesamte Ostend, das durch seine Nähe zum Klinikum wie zur Innenstadt und zum ICE-Bahnhof viele Standortvorteile habe, als Stadtteil insgesamt aufzuwerten und attraktiver zu machen. </w:t>
      </w:r>
      <w:r w:rsidR="006E2A7B">
        <w:rPr>
          <w:rFonts w:ascii="Verdana" w:hAnsi="Verdana"/>
          <w:sz w:val="20"/>
          <w:szCs w:val="20"/>
        </w:rPr>
        <w:t xml:space="preserve">Erst vor wenigen Wochen hatte die Stadt bekanntgegeben, dass das von der Stadt erworbene Gebäude Gallasiniring 8-10 für Zwecke des sozialen Wohnungsbaus saniert und künftig unter anderem auch eine Arztpraxis beherbergen soll. Auch weitere – im Rahmen des Förderprogramms „Soziale Stadt“/“Sozialer Zusammenhalt“ angestoßene - Projekte wie etwa Neugestaltung der Wegeführung und des Areals rund um den Germania-Sportplatz spielen bei dieser Aufwertung eine Rolle. „Ein ganz wesentlicher Baustein, diesem gesamten Quartier einen positiven Impuls zu geben, </w:t>
      </w:r>
      <w:r w:rsidR="00A34548">
        <w:rPr>
          <w:rFonts w:ascii="Verdana" w:hAnsi="Verdana"/>
          <w:sz w:val="20"/>
          <w:szCs w:val="20"/>
        </w:rPr>
        <w:t>kann</w:t>
      </w:r>
      <w:r w:rsidR="006E2A7B">
        <w:rPr>
          <w:rFonts w:ascii="Verdana" w:hAnsi="Verdana"/>
          <w:sz w:val="20"/>
          <w:szCs w:val="20"/>
        </w:rPr>
        <w:t xml:space="preserve"> der Neubau der </w:t>
      </w:r>
      <w:r w:rsidR="006E2A7B">
        <w:rPr>
          <w:rFonts w:ascii="Verdana" w:hAnsi="Verdana"/>
          <w:sz w:val="20"/>
          <w:szCs w:val="20"/>
        </w:rPr>
        <w:lastRenderedPageBreak/>
        <w:t xml:space="preserve">Cuno-Raabe-Schule sein“, sagte der OB. Auch für mögliche sinnvolle Nachnutzungen </w:t>
      </w:r>
      <w:r w:rsidR="00A34548">
        <w:rPr>
          <w:rFonts w:ascii="Verdana" w:hAnsi="Verdana"/>
          <w:sz w:val="20"/>
          <w:szCs w:val="20"/>
        </w:rPr>
        <w:t>des</w:t>
      </w:r>
      <w:r w:rsidR="006E2A7B">
        <w:rPr>
          <w:rFonts w:ascii="Verdana" w:hAnsi="Verdana"/>
          <w:sz w:val="20"/>
          <w:szCs w:val="20"/>
        </w:rPr>
        <w:t xml:space="preserve"> Schul-Altbaus gebe es mit Blick auf das Klinikum bereits einige Überlegungen, so der OB.  </w:t>
      </w:r>
    </w:p>
    <w:p w:rsidR="00145431" w:rsidRPr="006E4F56" w:rsidRDefault="00145431" w:rsidP="006E4F56">
      <w:pPr>
        <w:rPr>
          <w:rFonts w:ascii="Verdana" w:hAnsi="Verdana"/>
          <w:sz w:val="20"/>
          <w:szCs w:val="20"/>
        </w:rPr>
      </w:pPr>
    </w:p>
    <w:p w:rsidR="006E4F56" w:rsidRPr="006E4F56" w:rsidRDefault="006E2A7B" w:rsidP="006E4F56">
      <w:pPr>
        <w:rPr>
          <w:rFonts w:ascii="Verdana" w:hAnsi="Verdana"/>
          <w:sz w:val="20"/>
          <w:szCs w:val="20"/>
        </w:rPr>
      </w:pPr>
      <w:r>
        <w:rPr>
          <w:rFonts w:ascii="Verdana" w:hAnsi="Verdana"/>
          <w:sz w:val="20"/>
          <w:szCs w:val="20"/>
        </w:rPr>
        <w:t xml:space="preserve">Einen ganz spannenden Teil der Pläne für den Schulneubau </w:t>
      </w:r>
      <w:r w:rsidR="00A34548">
        <w:rPr>
          <w:rFonts w:ascii="Verdana" w:hAnsi="Verdana"/>
          <w:sz w:val="20"/>
          <w:szCs w:val="20"/>
        </w:rPr>
        <w:t>könnte</w:t>
      </w:r>
      <w:r>
        <w:rPr>
          <w:rFonts w:ascii="Verdana" w:hAnsi="Verdana"/>
          <w:sz w:val="20"/>
          <w:szCs w:val="20"/>
        </w:rPr>
        <w:t xml:space="preserve"> das denkmalgeschützte Gebäude der St. Elisabeth-Kirche</w:t>
      </w:r>
      <w:r w:rsidR="00A34548">
        <w:rPr>
          <w:rFonts w:ascii="Verdana" w:hAnsi="Verdana"/>
          <w:sz w:val="20"/>
          <w:szCs w:val="20"/>
        </w:rPr>
        <w:t xml:space="preserve"> bilden</w:t>
      </w:r>
      <w:r>
        <w:rPr>
          <w:rFonts w:ascii="Verdana" w:hAnsi="Verdana"/>
          <w:sz w:val="20"/>
          <w:szCs w:val="20"/>
        </w:rPr>
        <w:t xml:space="preserve">. </w:t>
      </w:r>
      <w:r w:rsidR="00A34548" w:rsidRPr="00A34548">
        <w:rPr>
          <w:rFonts w:ascii="Verdana" w:hAnsi="Verdana"/>
          <w:sz w:val="20"/>
          <w:szCs w:val="20"/>
        </w:rPr>
        <w:t>Für die Nutzung des markanten Kirchenbaus hatte</w:t>
      </w:r>
      <w:r w:rsidR="00A34548">
        <w:rPr>
          <w:rFonts w:ascii="Verdana" w:hAnsi="Verdana"/>
          <w:sz w:val="20"/>
          <w:szCs w:val="20"/>
        </w:rPr>
        <w:t xml:space="preserve"> sich auch Stadtbaurat Daniel Schrei</w:t>
      </w:r>
      <w:r w:rsidR="00A34548" w:rsidRPr="00A34548">
        <w:rPr>
          <w:rFonts w:ascii="Verdana" w:hAnsi="Verdana"/>
          <w:sz w:val="20"/>
          <w:szCs w:val="20"/>
        </w:rPr>
        <w:t xml:space="preserve">ner eingesetzt. </w:t>
      </w:r>
      <w:r w:rsidR="008824CF">
        <w:rPr>
          <w:rFonts w:ascii="Verdana" w:hAnsi="Verdana"/>
          <w:sz w:val="20"/>
          <w:szCs w:val="20"/>
        </w:rPr>
        <w:t xml:space="preserve">Das 1963 nach den Entwürfen der renommierten Frankfurter Architekten Alois </w:t>
      </w:r>
      <w:proofErr w:type="spellStart"/>
      <w:r w:rsidR="008824CF">
        <w:rPr>
          <w:rFonts w:ascii="Verdana" w:hAnsi="Verdana"/>
          <w:sz w:val="20"/>
          <w:szCs w:val="20"/>
        </w:rPr>
        <w:t>Giefer</w:t>
      </w:r>
      <w:proofErr w:type="spellEnd"/>
      <w:r w:rsidR="008824CF">
        <w:rPr>
          <w:rFonts w:ascii="Verdana" w:hAnsi="Verdana"/>
          <w:sz w:val="20"/>
          <w:szCs w:val="20"/>
        </w:rPr>
        <w:t xml:space="preserve"> und Hermann </w:t>
      </w:r>
      <w:proofErr w:type="spellStart"/>
      <w:r w:rsidR="008824CF">
        <w:rPr>
          <w:rFonts w:ascii="Verdana" w:hAnsi="Verdana"/>
          <w:sz w:val="20"/>
          <w:szCs w:val="20"/>
        </w:rPr>
        <w:t>Mäckler</w:t>
      </w:r>
      <w:proofErr w:type="spellEnd"/>
      <w:r w:rsidR="008824CF">
        <w:rPr>
          <w:rFonts w:ascii="Verdana" w:hAnsi="Verdana"/>
          <w:sz w:val="20"/>
          <w:szCs w:val="20"/>
        </w:rPr>
        <w:t xml:space="preserve"> entstandene Gotteshaus wird noch in diesem Sommer von der Kirche als Standort aufgegeben und profaniert. Nach ersten Überlegungen </w:t>
      </w:r>
      <w:r w:rsidR="00A34548">
        <w:rPr>
          <w:rFonts w:ascii="Verdana" w:hAnsi="Verdana"/>
          <w:sz w:val="20"/>
          <w:szCs w:val="20"/>
        </w:rPr>
        <w:t>des Baudezernats</w:t>
      </w:r>
      <w:r w:rsidR="008824CF">
        <w:rPr>
          <w:rFonts w:ascii="Verdana" w:hAnsi="Verdana"/>
          <w:sz w:val="20"/>
          <w:szCs w:val="20"/>
        </w:rPr>
        <w:t xml:space="preserve"> könnte der Kirchenbau künftig in den Gebäudekomplex der Schule integriert wer</w:t>
      </w:r>
      <w:r w:rsidR="00A34548">
        <w:rPr>
          <w:rFonts w:ascii="Verdana" w:hAnsi="Verdana"/>
          <w:sz w:val="20"/>
          <w:szCs w:val="20"/>
        </w:rPr>
        <w:t>d</w:t>
      </w:r>
      <w:r w:rsidR="008824CF">
        <w:rPr>
          <w:rFonts w:ascii="Verdana" w:hAnsi="Verdana"/>
          <w:sz w:val="20"/>
          <w:szCs w:val="20"/>
        </w:rPr>
        <w:t>en und beispielsweise als Aula oder Mensa dienen. Das gesamte Areal um die bisherige Kirche könnte zu einem „</w:t>
      </w:r>
      <w:r w:rsidR="00142CCA">
        <w:rPr>
          <w:rFonts w:ascii="Verdana" w:hAnsi="Verdana"/>
          <w:sz w:val="20"/>
          <w:szCs w:val="20"/>
        </w:rPr>
        <w:t>Kinder-Lern-C</w:t>
      </w:r>
      <w:r w:rsidR="008824CF">
        <w:rPr>
          <w:rFonts w:ascii="Verdana" w:hAnsi="Verdana"/>
          <w:sz w:val="20"/>
          <w:szCs w:val="20"/>
        </w:rPr>
        <w:t>ampus“ und zu einer festen Bezugsgröße für alle Kinder aus de</w:t>
      </w:r>
      <w:r w:rsidR="00142CCA">
        <w:rPr>
          <w:rFonts w:ascii="Verdana" w:hAnsi="Verdana"/>
          <w:sz w:val="20"/>
          <w:szCs w:val="20"/>
        </w:rPr>
        <w:t>m Quartier werden, wo sie von der Krippe über den Kindergarten bis zum Ende der Grundschulzeit – also im Alter von 1 bis 10 Jahren – ihr „Revier“ haben. Für den Neubau der Schule sollen in diesem Jahr die Vergaben der Architektenleistungen und der Außenanlageplanung erfolgen, Baubeginn könnte dann</w:t>
      </w:r>
      <w:r w:rsidR="00D91F58">
        <w:rPr>
          <w:rFonts w:ascii="Verdana" w:hAnsi="Verdana"/>
          <w:sz w:val="20"/>
          <w:szCs w:val="20"/>
        </w:rPr>
        <w:t xml:space="preserve">, vorbehaltlich der entsprechenden Beschlüsse der städtischen </w:t>
      </w:r>
      <w:proofErr w:type="gramStart"/>
      <w:r w:rsidR="00D91F58">
        <w:rPr>
          <w:rFonts w:ascii="Verdana" w:hAnsi="Verdana"/>
          <w:sz w:val="20"/>
          <w:szCs w:val="20"/>
        </w:rPr>
        <w:t xml:space="preserve">Gremien,  </w:t>
      </w:r>
      <w:r w:rsidR="00142CCA">
        <w:rPr>
          <w:rFonts w:ascii="Verdana" w:hAnsi="Verdana"/>
          <w:sz w:val="20"/>
          <w:szCs w:val="20"/>
        </w:rPr>
        <w:t>im</w:t>
      </w:r>
      <w:proofErr w:type="gramEnd"/>
      <w:r w:rsidR="00142CCA">
        <w:rPr>
          <w:rFonts w:ascii="Verdana" w:hAnsi="Verdana"/>
          <w:sz w:val="20"/>
          <w:szCs w:val="20"/>
        </w:rPr>
        <w:t xml:space="preserve"> Sommer 2022 sein, und die Fertigstellung würde dann - bei optimalem Bauverlauf - zum Start des Schuljahres 2024/25 erfolgen</w:t>
      </w:r>
      <w:r w:rsidR="00D91F58">
        <w:rPr>
          <w:rFonts w:ascii="Verdana" w:hAnsi="Verdana"/>
          <w:sz w:val="20"/>
          <w:szCs w:val="20"/>
        </w:rPr>
        <w:t xml:space="preserve"> können</w:t>
      </w:r>
      <w:r w:rsidR="00142CCA">
        <w:rPr>
          <w:rFonts w:ascii="Verdana" w:hAnsi="Verdana"/>
          <w:sz w:val="20"/>
          <w:szCs w:val="20"/>
        </w:rPr>
        <w:t xml:space="preserve">. </w:t>
      </w:r>
    </w:p>
    <w:p w:rsidR="006E4F56" w:rsidRPr="006E4F56" w:rsidRDefault="006E4F56" w:rsidP="006E4F56">
      <w:pPr>
        <w:rPr>
          <w:rFonts w:ascii="Verdana" w:hAnsi="Verdana"/>
          <w:sz w:val="20"/>
          <w:szCs w:val="20"/>
        </w:rPr>
      </w:pPr>
    </w:p>
    <w:p w:rsidR="001654F6" w:rsidRPr="001654F6" w:rsidRDefault="001654F6" w:rsidP="001654F6">
      <w:pPr>
        <w:rPr>
          <w:rFonts w:ascii="Verdana" w:hAnsi="Verdana"/>
          <w:sz w:val="20"/>
          <w:szCs w:val="20"/>
        </w:rPr>
      </w:pPr>
    </w:p>
    <w:p w:rsidR="008954D6" w:rsidRPr="008954D6" w:rsidRDefault="008954D6" w:rsidP="008954D6">
      <w:pPr>
        <w:rPr>
          <w:rFonts w:ascii="Verdana" w:hAnsi="Verdana"/>
          <w:sz w:val="20"/>
          <w:szCs w:val="20"/>
        </w:rPr>
      </w:pPr>
    </w:p>
    <w:p w:rsidR="00146E06" w:rsidRDefault="00146E06" w:rsidP="00146E06">
      <w:pPr>
        <w:rPr>
          <w:rFonts w:ascii="Verdana" w:hAnsi="Verdana"/>
          <w:sz w:val="20"/>
          <w:szCs w:val="20"/>
        </w:rPr>
      </w:pPr>
    </w:p>
    <w:p w:rsidR="006C7732" w:rsidRDefault="006C7732" w:rsidP="006C7732">
      <w:pPr>
        <w:rPr>
          <w:rFonts w:ascii="Verdana" w:hAnsi="Verdana"/>
          <w:sz w:val="20"/>
          <w:szCs w:val="20"/>
        </w:rPr>
      </w:pPr>
      <w:r>
        <w:rPr>
          <w:rFonts w:ascii="Verdana" w:hAnsi="Verdana"/>
          <w:sz w:val="20"/>
          <w:szCs w:val="20"/>
        </w:rPr>
        <w:t xml:space="preserve">Fulda, </w:t>
      </w:r>
      <w:r w:rsidR="006A48A5">
        <w:rPr>
          <w:rFonts w:ascii="Verdana" w:hAnsi="Verdana"/>
          <w:sz w:val="20"/>
          <w:szCs w:val="20"/>
        </w:rPr>
        <w:t>04.03</w:t>
      </w:r>
      <w:r>
        <w:rPr>
          <w:rFonts w:ascii="Verdana" w:hAnsi="Verdana"/>
          <w:sz w:val="20"/>
          <w:szCs w:val="20"/>
        </w:rPr>
        <w:t>.2021</w:t>
      </w:r>
    </w:p>
    <w:p w:rsidR="006C7732" w:rsidRDefault="006C7732" w:rsidP="006C7732">
      <w:pPr>
        <w:rPr>
          <w:rFonts w:ascii="Verdana" w:hAnsi="Verdana"/>
          <w:sz w:val="20"/>
          <w:szCs w:val="20"/>
        </w:rPr>
      </w:pPr>
      <w:r>
        <w:rPr>
          <w:rFonts w:ascii="Verdana" w:hAnsi="Verdana"/>
          <w:sz w:val="20"/>
          <w:szCs w:val="20"/>
        </w:rPr>
        <w:t xml:space="preserve">  </w:t>
      </w:r>
    </w:p>
    <w:p w:rsidR="00561372" w:rsidRPr="00561372" w:rsidRDefault="00561372" w:rsidP="00661D22">
      <w:pPr>
        <w:rPr>
          <w:rFonts w:ascii="Verdana" w:hAnsi="Verdana"/>
          <w:sz w:val="20"/>
          <w:szCs w:val="20"/>
        </w:rPr>
      </w:pPr>
    </w:p>
    <w:sectPr w:rsidR="00561372" w:rsidRPr="00561372" w:rsidSect="00E666FF">
      <w:headerReference w:type="even" r:id="rId7"/>
      <w:headerReference w:type="default" r:id="rId8"/>
      <w:pgSz w:w="11900" w:h="16840"/>
      <w:pgMar w:top="4678" w:right="1268" w:bottom="709" w:left="241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C77" w:rsidRDefault="003A4C77">
      <w:r>
        <w:separator/>
      </w:r>
    </w:p>
  </w:endnote>
  <w:endnote w:type="continuationSeparator" w:id="0">
    <w:p w:rsidR="003A4C77" w:rsidRDefault="003A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 5">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C77" w:rsidRDefault="003A4C77">
      <w:r>
        <w:separator/>
      </w:r>
    </w:p>
  </w:footnote>
  <w:footnote w:type="continuationSeparator" w:id="0">
    <w:p w:rsidR="003A4C77" w:rsidRDefault="003A4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42" w:rsidRDefault="00307A42">
    <w:pPr>
      <w:pStyle w:val="Kopfzeile"/>
    </w:pPr>
    <w:r>
      <w:rPr>
        <w:noProof/>
      </w:rPr>
      <w:drawing>
        <wp:inline distT="0" distB="0" distL="0" distR="0" wp14:anchorId="6FBA8264" wp14:editId="612927C5">
          <wp:extent cx="955040" cy="7371715"/>
          <wp:effectExtent l="0" t="0" r="0" b="635"/>
          <wp:docPr id="11" name="Bild 2" descr="Band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73717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42" w:rsidRDefault="004537F2">
    <w:pPr>
      <w:pStyle w:val="Kopfzeile"/>
    </w:pPr>
    <w:r>
      <w:rPr>
        <w:noProof/>
      </w:rPr>
      <mc:AlternateContent>
        <mc:Choice Requires="wps">
          <w:drawing>
            <wp:anchor distT="0" distB="0" distL="114300" distR="114300" simplePos="0" relativeHeight="251659264" behindDoc="0" locked="0" layoutInCell="0" allowOverlap="1" wp14:anchorId="1380A819" wp14:editId="49BD8770">
              <wp:simplePos x="0" y="0"/>
              <wp:positionH relativeFrom="column">
                <wp:posOffset>-1019810</wp:posOffset>
              </wp:positionH>
              <wp:positionV relativeFrom="paragraph">
                <wp:posOffset>-335280</wp:posOffset>
              </wp:positionV>
              <wp:extent cx="1028700" cy="9936480"/>
              <wp:effectExtent l="0" t="0" r="0" b="762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936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A42" w:rsidRDefault="00307A42">
                          <w:pPr>
                            <w:pStyle w:val="Kopfzeile"/>
                            <w:shd w:val="pct15" w:color="auto" w:fill="auto"/>
                          </w:pPr>
                        </w:p>
                        <w:p w:rsidR="00307A42" w:rsidRDefault="00307A42">
                          <w:pPr>
                            <w:shd w:val="pct15" w:color="auto" w:fill="auto"/>
                            <w:rPr>
                              <w:rFonts w:ascii="TheMix 5" w:hAnsi="TheMix 5"/>
                              <w:sz w:val="56"/>
                            </w:rPr>
                          </w:pPr>
                          <w:r>
                            <w:rPr>
                              <w:rFonts w:ascii="TheMix 5" w:hAnsi="TheMix 5"/>
                              <w:sz w:val="56"/>
                            </w:rPr>
                            <w:t xml:space="preserve">    PRESSEINFORMATION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A819" id="_x0000_t202" coordsize="21600,21600" o:spt="202" path="m,l,21600r21600,l21600,xe">
              <v:stroke joinstyle="miter"/>
              <v:path gradientshapeok="t" o:connecttype="rect"/>
            </v:shapetype>
            <v:shape id="Text Box 11" o:spid="_x0000_s1026" type="#_x0000_t202" style="position:absolute;margin-left:-80.3pt;margin-top:-26.4pt;width:81pt;height:7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uBhAIAABQFAAAOAAAAZHJzL2Uyb0RvYy54bWysVFtv2yAUfp+0/4B4T32Zc7FVp2rSZZrU&#10;XaR2P4AAjtEwMCCxq6n/fQfcpOku0jTND5jDOZzb9x0ur4ZOogO3TmhV4+wixYgrqplQuxp/ud9M&#10;Fhg5TxQjUite4wfu8NXy9avL3lQ8162WjFsETpSrelPj1ntTJYmjLe+Iu9CGK1A22nbEg2h3CbOk&#10;B++dTPI0nSW9tsxYTblzcHozKvEy+m8aTv2npnHcI1ljyM3H1cZ1G9ZkeUmqnSWmFfQpDfIPWXRE&#10;KAh6cnVDPEF7K35x1QlqtdONv6C6S3TTCMpjDVBNlv5UzV1LDI+1QHOcObXJ/T+39OPhs0WC1XiG&#10;kSIdQHTPB49WekBZFtrTG1eB1Z0BOz/AOcAcS3XmVtOvDim9bona8Wtrdd9ywiC9eDM5uzr6ccHJ&#10;tv+gGcQhe6+jo6GxXegddAOBd4Dp4QRNyIWGkGm+mKegoqAryzezYhHBS0h1vG6s8++47lDY1NgC&#10;9tE9Odw6D4WA6dEkRHNaCrYRUkbB7rZradGBAE828Qu1w5UXZlIFY6XDtVE9nkCWECPoQr4R9+9l&#10;lhfpKi8nm9liPik2xXRSztPFJM3KVTlLi7K42TyGBLOiagVjXN0KxY8czIq/w/hpGkb2RBaiHho0&#10;zacjRn8sMo3f74rshIeRlKKr8eJkRKqA7FvFoGxSeSLkuE9eph9bBj04/mNXIg8C9CMJ/LAdwEsg&#10;x1azB2CE1YAXYAvvCGzCms9B7GEsa+y+7YnlGMn3CohVZkUBKh+FYjrPQbDnmu25hijaaph2j9G4&#10;Xftx9vfGil0LwUYqK30NZGxEpMlzYlBFEGD0Yj1Pz0SY7XM5Wj0/ZssfAAAA//8DAFBLAwQUAAYA&#10;CAAAACEAU79hut8AAAALAQAADwAAAGRycy9kb3ducmV2LnhtbEyPQU/DMAyF70j8h8hI3LakhVWo&#10;NJ0GEiekSRsVZ68JbVnjVE3WFX79vBOcbOs9PX+vWM+uF5MdQ+dJQ7JUICzV3nTUaKg+3hZPIEJE&#10;Mth7shp+bIB1eXtTYG78mXZ22sdGcAiFHDW0MQ65lKFurcOw9IMl1r786DDyOTbSjHjmcNfLVKlM&#10;OuyIP7Q42NfW1sf9yWmY1G9VP6CX79vvrDpu2vRl2n5qfX83b55BRDvHPzNc8RkdSmY6+BOZIHoN&#10;iyRTGXt5W6Vc4mp5BHHgsUpSBbIs5P8O5QUAAP//AwBQSwECLQAUAAYACAAAACEAtoM4kv4AAADh&#10;AQAAEwAAAAAAAAAAAAAAAAAAAAAAW0NvbnRlbnRfVHlwZXNdLnhtbFBLAQItABQABgAIAAAAIQA4&#10;/SH/1gAAAJQBAAALAAAAAAAAAAAAAAAAAC8BAABfcmVscy8ucmVsc1BLAQItABQABgAIAAAAIQC7&#10;fPuBhAIAABQFAAAOAAAAAAAAAAAAAAAAAC4CAABkcnMvZTJvRG9jLnhtbFBLAQItABQABgAIAAAA&#10;IQBTv2G63wAAAAsBAAAPAAAAAAAAAAAAAAAAAN4EAABkcnMvZG93bnJldi54bWxQSwUGAAAAAAQA&#10;BADzAAAA6gUAAAAA&#10;" o:allowincell="f" stroked="f">
              <v:textbox style="layout-flow:vertical;mso-layout-flow-alt:bottom-to-top">
                <w:txbxContent>
                  <w:p w:rsidR="00307A42" w:rsidRDefault="00307A42">
                    <w:pPr>
                      <w:pStyle w:val="Kopfzeile"/>
                      <w:shd w:val="pct15" w:color="auto" w:fill="auto"/>
                    </w:pPr>
                  </w:p>
                  <w:p w:rsidR="00307A42" w:rsidRDefault="00307A42">
                    <w:pPr>
                      <w:shd w:val="pct15" w:color="auto" w:fill="auto"/>
                      <w:rPr>
                        <w:rFonts w:ascii="TheMix 5" w:hAnsi="TheMix 5"/>
                        <w:sz w:val="56"/>
                      </w:rPr>
                    </w:pPr>
                    <w:r>
                      <w:rPr>
                        <w:rFonts w:ascii="TheMix 5" w:hAnsi="TheMix 5"/>
                        <w:sz w:val="56"/>
                      </w:rPr>
                      <w:t xml:space="preserve">    PRESSEINFORMATION</w:t>
                    </w:r>
                  </w:p>
                </w:txbxContent>
              </v:textbox>
              <w10:wrap type="square"/>
            </v:shape>
          </w:pict>
        </mc:Fallback>
      </mc:AlternateContent>
    </w:r>
    <w:r w:rsidR="00307A42">
      <w:rPr>
        <w:noProof/>
      </w:rPr>
      <mc:AlternateContent>
        <mc:Choice Requires="wps">
          <w:drawing>
            <wp:anchor distT="0" distB="0" distL="114300" distR="114300" simplePos="0" relativeHeight="251660288" behindDoc="0" locked="0" layoutInCell="0" allowOverlap="1" wp14:anchorId="02E78AB6" wp14:editId="07C108F1">
              <wp:simplePos x="0" y="0"/>
              <wp:positionH relativeFrom="column">
                <wp:posOffset>-907415</wp:posOffset>
              </wp:positionH>
              <wp:positionV relativeFrom="paragraph">
                <wp:posOffset>124460</wp:posOffset>
              </wp:positionV>
              <wp:extent cx="800100" cy="3429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C0C0C0">
                                <a:alpha val="88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42" w:rsidRDefault="00307A42">
                          <w:pPr>
                            <w:jc w:val="center"/>
                            <w:rPr>
                              <w:rFonts w:ascii="TheMix 5" w:hAnsi="TheMix 5"/>
                              <w:sz w:val="32"/>
                            </w:rPr>
                          </w:pPr>
                          <w:r>
                            <w:rPr>
                              <w:rFonts w:ascii="TheMix 5" w:hAnsi="TheMix 5"/>
                              <w:sz w:val="32"/>
                            </w:rPr>
                            <w:t>202</w:t>
                          </w:r>
                          <w:r w:rsidR="00436E25">
                            <w:rPr>
                              <w:rFonts w:ascii="TheMix 5" w:hAnsi="TheMix 5"/>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78AB6" id="Text Box 13" o:spid="_x0000_s1027" type="#_x0000_t202" style="position:absolute;margin-left:-71.45pt;margin-top:9.8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AKxQIAAOEFAAAOAAAAZHJzL2Uyb0RvYy54bWysVG1vmzAQ/j5p/8Hyd8pLnQRQSdVCMk3q&#10;XqR2P8ABE6yBzWwnpJv233c2SUq6L9M2ISH7zn7unrvHd3N76Fq0Z0pzKTIcXgUYMVHKiotthr88&#10;rb0YI22oqGgrBcvwM9P4dvn2zc3QpyySjWwrphCACJ0OfYYbY/rU93XZsI7qK9kzAc5aqo4a2Kqt&#10;Xyk6AHrX+lEQzP1BqqpXsmRag7UYnXjp8OualeZTXWtmUJthyM24v3L/jf37yxuabhXtG14e06B/&#10;kUVHuYCgZ6iCGop2iv8G1fFSSS1rc1XKzpd1zUvmOACbMHjF5rGhPXNcoDi6P5dJ/z/Y8uP+s0K8&#10;yvACI0E7aNETOxh0Lw8ovLblGXqdwqnHHs6ZA9ihzY6q7h9k+VUjIfOGii27U0oODaMVpBfam/7k&#10;6oijLchm+CAriEN3RjqgQ606WzuoBgJ0aNPzuTU2lxKMcQDlAU8JrmsSJbC2EWh6utwrbd4x2SG7&#10;yLCCzjtwun/QZjx6OmJjCbnmbQt2mrbiwgCYowVCw1Xrs0m4Zv5IgmQVr2LikWi+8khQFN7dOife&#10;fB0uZsV1kedF+NPGDUna8KpiwoY5CSskf9a4o8RHSZylpWXLKwtnU9Jqu8lbhfYUhJ0H9hvptn1D&#10;R2sMNTtV6XjcVWyC41/m6dxA9hXnMCLBfZR463m88MiazLxkEcReECb3yTwgCSnWl5wfuGD/zhkN&#10;GU5m0czxmiT9ijyQnPCc1qjjBmZLyzsnn+MhmlqJrkTlem8ob8f1pBQ2/ZdSgB5OSnCCthoe1WwO&#10;m4N7Ok7tVuwbWT2DwpUEBYJYYS7CopHqO0YDzJgM6287qhhG7XsBryQJCbFDyW3IbBHBRk09m6mH&#10;ihKgMmwwGpe5GQfZrld820Ck8V0KeQcvq+ZO9S9ZASO7gTniuB1nnh1U07079TKZl78AAAD//wMA&#10;UEsDBBQABgAIAAAAIQCjzVMO3gAAAAoBAAAPAAAAZHJzL2Rvd25yZXYueG1sTI/BToNAEIbvJr7D&#10;Zky80YVqoSBLY5p4MV5s9b6wIxDZWcpuKb6948keZ/4v/3xT7hY7iBkn3ztSkKxiEEiNMz21Cj6O&#10;L9EWhA+ajB4coYIf9LCrbm9KXRh3oXecD6EVXEK+0Aq6EMZCSt90aLVfuRGJsy83WR14nFppJn3h&#10;cjvIdRyn0uqe+EKnR9x32HwfzlbB8pm9zfnpVDd2kx239Tzu6XWj1P3d8vwEIuAS/mH402d1qNip&#10;dmcyXgwKouRxnTPLSZ6CYCJKUl7UCrKHFGRVyusXql8AAAD//wMAUEsBAi0AFAAGAAgAAAAhALaD&#10;OJL+AAAA4QEAABMAAAAAAAAAAAAAAAAAAAAAAFtDb250ZW50X1R5cGVzXS54bWxQSwECLQAUAAYA&#10;CAAAACEAOP0h/9YAAACUAQAACwAAAAAAAAAAAAAAAAAvAQAAX3JlbHMvLnJlbHNQSwECLQAUAAYA&#10;CAAAACEAgE0ACsUCAADhBQAADgAAAAAAAAAAAAAAAAAuAgAAZHJzL2Uyb0RvYy54bWxQSwECLQAU&#10;AAYACAAAACEAo81TDt4AAAAKAQAADwAAAAAAAAAAAAAAAAAfBQAAZHJzL2Rvd25yZXYueG1sUEsF&#10;BgAAAAAEAAQA8wAAACoGAAAAAA==&#10;" o:allowincell="f" filled="f" fillcolor="silver" stroked="f">
              <v:fill opacity="57568f"/>
              <v:textbox>
                <w:txbxContent>
                  <w:p w:rsidR="00307A42" w:rsidRDefault="00307A42">
                    <w:pPr>
                      <w:jc w:val="center"/>
                      <w:rPr>
                        <w:rFonts w:ascii="TheMix 5" w:hAnsi="TheMix 5"/>
                        <w:sz w:val="32"/>
                      </w:rPr>
                    </w:pPr>
                    <w:r>
                      <w:rPr>
                        <w:rFonts w:ascii="TheMix 5" w:hAnsi="TheMix 5"/>
                        <w:sz w:val="32"/>
                      </w:rPr>
                      <w:t>202</w:t>
                    </w:r>
                    <w:r w:rsidR="00436E25">
                      <w:rPr>
                        <w:rFonts w:ascii="TheMix 5" w:hAnsi="TheMix 5"/>
                        <w:sz w:val="32"/>
                      </w:rPr>
                      <w:t>1</w:t>
                    </w:r>
                  </w:p>
                </w:txbxContent>
              </v:textbox>
            </v:shape>
          </w:pict>
        </mc:Fallback>
      </mc:AlternateContent>
    </w:r>
    <w:r w:rsidR="00307A42">
      <w:rPr>
        <w:noProof/>
      </w:rPr>
      <mc:AlternateContent>
        <mc:Choice Requires="wps">
          <w:drawing>
            <wp:anchor distT="0" distB="0" distL="114300" distR="114300" simplePos="0" relativeHeight="251656192" behindDoc="0" locked="0" layoutInCell="0" allowOverlap="1" wp14:anchorId="07019F68" wp14:editId="644D0E21">
              <wp:simplePos x="0" y="0"/>
              <wp:positionH relativeFrom="column">
                <wp:posOffset>3435985</wp:posOffset>
              </wp:positionH>
              <wp:positionV relativeFrom="paragraph">
                <wp:posOffset>-332740</wp:posOffset>
              </wp:positionV>
              <wp:extent cx="2513965" cy="8750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A42" w:rsidRDefault="00307A42">
                          <w:r>
                            <w:rPr>
                              <w:noProof/>
                            </w:rPr>
                            <w:drawing>
                              <wp:inline distT="0" distB="0" distL="0" distR="0" wp14:anchorId="33E1D96E" wp14:editId="7A5F10CC">
                                <wp:extent cx="2322195" cy="776605"/>
                                <wp:effectExtent l="0" t="0" r="1905" b="4445"/>
                                <wp:docPr id="12" name="Bild 1" descr="Logo_auf_Pantone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uf_Pantone_2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7766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19F68" id="Text Box 5" o:spid="_x0000_s1028" type="#_x0000_t202" style="position:absolute;margin-left:270.55pt;margin-top:-26.2pt;width:197.95pt;height:6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9zhgIAABY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HCNJOqDokQ0OrdSAcl+dXtsSnB40uLkBtoHlkKnV96r+ZJFU65bIHbs1RvUtIxSiS/zJ6OLoiGM9&#10;yLZ/qyhcQ/ZOBaChMZ0vHRQDATqw9HRmxodSw2aaJ9fFFEKswTaf5fF1oC4i5em0Nta9ZqpDflJh&#10;A8wHdHK4t85HQ8qTi7/MKsHphgsRFma3XQuDDgRUsglfSOCZm5DeWSp/bEQcdyBIuMPbfLiB9a9F&#10;kmbxKi0mm+l8Nsk2WT4pZvF8EifFqpjGWZHdbb75AJOsbDmlTN5zyU4KTLK/Y/jYC6N2ggZRX+Ei&#10;T/ORoj8mGYfvd0l23EFDCt5Bnc9OpPTEvpIU0ialI1yM8+jn8EOVoQanf6hKkIFnftSAG7ZD0Ft6&#10;UtdW0SfQhVFAG5APjwlMWmW+YNRDY1bYft4TwzASbyRoq0iyzHdyWGT5LIWFubRsLy1E1gBVYYfR&#10;OF27sfv32vBdCzeNapbqFvTY8CAVL9wxqqOKoflCTseHwnf35Tp4/XjOlt8BAAD//wMAUEsDBBQA&#10;BgAIAAAAIQDAaGPW3wAAAAoBAAAPAAAAZHJzL2Rvd25yZXYueG1sTI/RToNAEEXfTfyHzZj4YtqF&#10;CqVFlkZNNL629gMWdgpEdpaw20L/3vHJPk7m5N5zi91se3HB0XeOFMTLCARS7UxHjYLj98diA8IH&#10;TUb3jlDBFT3syvu7QufGTbTHyyE0gkPI51pBG8KQS+nrFq32Szcg8e/kRqsDn2MjzagnDre9XEXR&#10;WlrdETe0esD3Fuufw9kqOH1NT+l2qj7DMdsn6zfdZZW7KvX4ML++gAg4h38Y/vRZHUp2qtyZjBe9&#10;gjSJY0YVLNJVAoKJ7XPG6yoFmzQBWRbydkL5CwAA//8DAFBLAQItABQABgAIAAAAIQC2gziS/gAA&#10;AOEBAAATAAAAAAAAAAAAAAAAAAAAAABbQ29udGVudF9UeXBlc10ueG1sUEsBAi0AFAAGAAgAAAAh&#10;ADj9If/WAAAAlAEAAAsAAAAAAAAAAAAAAAAALwEAAF9yZWxzLy5yZWxzUEsBAi0AFAAGAAgAAAAh&#10;ANtxr3OGAgAAFgUAAA4AAAAAAAAAAAAAAAAALgIAAGRycy9lMm9Eb2MueG1sUEsBAi0AFAAGAAgA&#10;AAAhAMBoY9bfAAAACgEAAA8AAAAAAAAAAAAAAAAA4AQAAGRycy9kb3ducmV2LnhtbFBLBQYAAAAA&#10;BAAEAPMAAADsBQAAAAA=&#10;" o:allowincell="f" stroked="f">
              <v:textbox>
                <w:txbxContent>
                  <w:p w:rsidR="00307A42" w:rsidRDefault="00307A42">
                    <w:r>
                      <w:rPr>
                        <w:noProof/>
                      </w:rPr>
                      <w:drawing>
                        <wp:inline distT="0" distB="0" distL="0" distR="0" wp14:anchorId="33E1D96E" wp14:editId="7A5F10CC">
                          <wp:extent cx="2322195" cy="776605"/>
                          <wp:effectExtent l="0" t="0" r="1905" b="4445"/>
                          <wp:docPr id="12" name="Bild 1" descr="Logo_auf_Pantone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uf_Pantone_2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2195" cy="776605"/>
                                  </a:xfrm>
                                  <a:prstGeom prst="rect">
                                    <a:avLst/>
                                  </a:prstGeom>
                                  <a:noFill/>
                                  <a:ln>
                                    <a:noFill/>
                                  </a:ln>
                                </pic:spPr>
                              </pic:pic>
                            </a:graphicData>
                          </a:graphic>
                        </wp:inline>
                      </w:drawing>
                    </w:r>
                  </w:p>
                </w:txbxContent>
              </v:textbox>
            </v:shape>
          </w:pict>
        </mc:Fallback>
      </mc:AlternateContent>
    </w:r>
    <w:r w:rsidR="00307A42">
      <w:tab/>
    </w:r>
    <w:r w:rsidR="00307A42">
      <w:tab/>
    </w:r>
  </w:p>
  <w:p w:rsidR="00307A42" w:rsidRDefault="00307A42">
    <w:pPr>
      <w:pStyle w:val="Kopfzeile"/>
    </w:pPr>
  </w:p>
  <w:p w:rsidR="00307A42" w:rsidRDefault="00307A42">
    <w:r>
      <w:rPr>
        <w:noProof/>
      </w:rPr>
      <mc:AlternateContent>
        <mc:Choice Requires="wps">
          <w:drawing>
            <wp:anchor distT="0" distB="0" distL="114300" distR="114300" simplePos="0" relativeHeight="251655168" behindDoc="0" locked="0" layoutInCell="0" allowOverlap="1" wp14:anchorId="7B23EE69" wp14:editId="2C7E3DF6">
              <wp:simplePos x="0" y="0"/>
              <wp:positionH relativeFrom="column">
                <wp:posOffset>3435985</wp:posOffset>
              </wp:positionH>
              <wp:positionV relativeFrom="paragraph">
                <wp:posOffset>1145540</wp:posOffset>
              </wp:positionV>
              <wp:extent cx="1943100" cy="914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A42" w:rsidRDefault="00307A42">
                          <w:pPr>
                            <w:tabs>
                              <w:tab w:val="left" w:pos="0"/>
                            </w:tabs>
                            <w:rPr>
                              <w:rFonts w:ascii="Verdana" w:hAnsi="Verdana"/>
                              <w:sz w:val="14"/>
                            </w:rPr>
                          </w:pPr>
                          <w:r>
                            <w:rPr>
                              <w:rFonts w:ascii="Verdana" w:hAnsi="Verdana"/>
                              <w:sz w:val="14"/>
                            </w:rPr>
                            <w:t>Schlossstraße 1, 36037 Fulda</w:t>
                          </w:r>
                          <w:r>
                            <w:rPr>
                              <w:rFonts w:ascii="TheMix 5" w:hAnsi="TheMix 5"/>
                              <w:sz w:val="14"/>
                            </w:rPr>
                            <w:br/>
                          </w:r>
                          <w:r>
                            <w:rPr>
                              <w:rFonts w:ascii="Verdana" w:hAnsi="Verdana"/>
                              <w:sz w:val="14"/>
                            </w:rPr>
                            <w:t>Postfach 20 52,  36010 Fulda</w:t>
                          </w:r>
                        </w:p>
                        <w:p w:rsidR="00307A42" w:rsidRDefault="00307A42">
                          <w:pPr>
                            <w:tabs>
                              <w:tab w:val="left" w:pos="0"/>
                              <w:tab w:val="left" w:pos="993"/>
                            </w:tabs>
                            <w:rPr>
                              <w:rFonts w:ascii="Verdana" w:hAnsi="Verdana"/>
                              <w:sz w:val="14"/>
                            </w:rPr>
                          </w:pPr>
                          <w:r>
                            <w:rPr>
                              <w:rFonts w:ascii="Verdana" w:hAnsi="Verdana"/>
                              <w:sz w:val="14"/>
                            </w:rPr>
                            <w:t xml:space="preserve">Telefon: </w:t>
                          </w:r>
                          <w:r>
                            <w:rPr>
                              <w:rFonts w:ascii="Verdana" w:hAnsi="Verdana"/>
                              <w:sz w:val="14"/>
                            </w:rPr>
                            <w:tab/>
                            <w:t xml:space="preserve">0661 </w:t>
                          </w:r>
                          <w:r>
                            <w:rPr>
                              <w:rFonts w:ascii="Verdana" w:hAnsi="Verdana"/>
                              <w:b/>
                              <w:sz w:val="14"/>
                            </w:rPr>
                            <w:t>102</w:t>
                          </w:r>
                          <w:r>
                            <w:rPr>
                              <w:rFonts w:ascii="Verdana" w:hAnsi="Verdana"/>
                              <w:sz w:val="14"/>
                            </w:rPr>
                            <w:t>-1005</w:t>
                          </w:r>
                        </w:p>
                        <w:p w:rsidR="00307A42" w:rsidRDefault="00307A42">
                          <w:pPr>
                            <w:tabs>
                              <w:tab w:val="left" w:pos="0"/>
                              <w:tab w:val="left" w:pos="993"/>
                            </w:tabs>
                            <w:rPr>
                              <w:rFonts w:ascii="Verdana" w:hAnsi="Verdana"/>
                              <w:sz w:val="14"/>
                            </w:rPr>
                          </w:pPr>
                          <w:r>
                            <w:rPr>
                              <w:rFonts w:ascii="Verdana" w:hAnsi="Verdana"/>
                              <w:sz w:val="14"/>
                            </w:rPr>
                            <w:t xml:space="preserve">Telefax: </w:t>
                          </w:r>
                          <w:r>
                            <w:rPr>
                              <w:rFonts w:ascii="Verdana" w:hAnsi="Verdana"/>
                              <w:sz w:val="14"/>
                            </w:rPr>
                            <w:tab/>
                            <w:t xml:space="preserve">0661 </w:t>
                          </w:r>
                          <w:r>
                            <w:rPr>
                              <w:rFonts w:ascii="Verdana" w:hAnsi="Verdana"/>
                              <w:b/>
                              <w:sz w:val="14"/>
                            </w:rPr>
                            <w:t>102</w:t>
                          </w:r>
                          <w:r>
                            <w:rPr>
                              <w:rFonts w:ascii="Verdana" w:hAnsi="Verdana"/>
                              <w:sz w:val="14"/>
                            </w:rPr>
                            <w:t>-2011</w:t>
                          </w:r>
                        </w:p>
                        <w:p w:rsidR="00307A42" w:rsidRDefault="00307A42">
                          <w:pPr>
                            <w:tabs>
                              <w:tab w:val="left" w:pos="0"/>
                              <w:tab w:val="left" w:pos="993"/>
                            </w:tabs>
                            <w:rPr>
                              <w:rFonts w:ascii="Verdana" w:hAnsi="Verdana"/>
                              <w:sz w:val="14"/>
                            </w:rPr>
                          </w:pPr>
                          <w:r>
                            <w:rPr>
                              <w:rFonts w:ascii="Verdana" w:hAnsi="Verdana"/>
                              <w:sz w:val="14"/>
                            </w:rPr>
                            <w:t xml:space="preserve">E-Mail: </w:t>
                          </w:r>
                          <w:r>
                            <w:rPr>
                              <w:rFonts w:ascii="Verdana" w:hAnsi="Verdana"/>
                              <w:sz w:val="14"/>
                            </w:rPr>
                            <w:tab/>
                            <w:t>pressestelle@fulda.de</w:t>
                          </w:r>
                          <w:r>
                            <w:rPr>
                              <w:rFonts w:ascii="TheMix 5" w:hAnsi="TheMix 5"/>
                              <w:sz w:val="14"/>
                            </w:rPr>
                            <w:br/>
                          </w:r>
                          <w:r>
                            <w:rPr>
                              <w:rFonts w:ascii="Verdana" w:hAnsi="Verdana"/>
                              <w:sz w:val="14"/>
                            </w:rPr>
                            <w:t xml:space="preserve">Web: </w:t>
                          </w:r>
                          <w:r>
                            <w:rPr>
                              <w:rFonts w:ascii="Verdana" w:hAnsi="Verdana"/>
                              <w:sz w:val="14"/>
                            </w:rPr>
                            <w:tab/>
                            <w:t>www.fulda.de</w:t>
                          </w:r>
                        </w:p>
                        <w:p w:rsidR="00307A42" w:rsidRDefault="00307A42">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EE69" id="Text Box 3" o:spid="_x0000_s1029" type="#_x0000_t202" style="position:absolute;margin-left:270.55pt;margin-top:90.2pt;width:153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m2gAIAABYFAAAOAAAAZHJzL2Uyb0RvYy54bWysVNuO2yAQfa/Uf0C8Z21nnd3YirPaS1NV&#10;2l6k3X4AARyjYqBAYm+r/nsHSNJsL1JV1Q82eIYzl3OGxdXYS7Tj1gmtGlyc5RhxRTUTatPgj4+r&#10;yRwj54liRGrFG/zEHb5avnyxGEzNp7rTknGLAES5ejAN7rw3dZY52vGeuDNtuAJjq21PPGztJmOW&#10;DIDey2ya5xfZoC0zVlPuHPy9S0a8jPhty6l/37aOeyQbDLn5+LbxvQ7vbLkg9cYS0wm6T4P8QxY9&#10;EQqCHqHuiCdoa8UvUL2gVjvd+jOq+0y3raA81gDVFPlP1Tx0xPBYCzTHmWOb3P+Dpe92HywSrMEl&#10;Ror0QNEjHz260SM6D90ZjKvB6cGAmx/hN7AcK3XmXtNPDil92xG14dfW6qHjhEF2RTiZnRxNOC6A&#10;rIe3mkEYsvU6Ao2t7UProBkI0IGlpyMzIRUaQlbleZGDiYKtKsoS1iEEqQ+njXX+Ndc9CosGW2A+&#10;opPdvfPJ9eASgjktBVsJKePGbta30qIdAZWs4rNHf+YmVXBWOhxLiOkPJAkxgi2kG1n/WhXTMr+Z&#10;VpPVxfxyUq7K2aS6zOeTvKhuqou8rMq71beQYFHWnWCMq3uh+EGBRfl3DO9nIWknahAN0J/ZdJYo&#10;+mOReXx+V2QvPAykFH2D50cnUgdiXykGZZPaEyHTOnuefiQEenD4xq5EGQTmkwb8uB6j3o7qWmv2&#10;BLqwGmgDhuEygUWn7ReMBhjMBrvPW2I5RvKNAm1F9mGS46acXU7hjD21rE8tRFGAarDHKC1vfZr+&#10;rbFi00GkpGalr0GPrYhSCcJNWe1VDMMXa9pfFGG6T/fR68d1tvwOAAD//wMAUEsDBBQABgAIAAAA&#10;IQDIp1sR3wAAAAsBAAAPAAAAZHJzL2Rvd25yZXYueG1sTI/BToNAEIbvJr7DZky8GLtQtwUpS6Mm&#10;Gq+tfYABtkDKzhJ2W+jbO57sceb/8s83+Xa2vbiY0XeONMSLCIShytUdNRoOP5/PKQgfkGrsHRkN&#10;V+NhW9zf5ZjVbqKduexDI7iEfIYa2hCGTEpftcaiX7jBEGdHN1oMPI6NrEecuNz2chlFa2mxI77Q&#10;4mA+WlOd9mer4fg9Pa1ep/IrHJKdWr9jl5TuqvXjw/y2ARHMHP5h+NNndSjYqXRnqr3oNaxUHDPK&#10;QRopEEykKuFNqeFlqRTIIpe3PxS/AAAA//8DAFBLAQItABQABgAIAAAAIQC2gziS/gAAAOEBAAAT&#10;AAAAAAAAAAAAAAAAAAAAAABbQ29udGVudF9UeXBlc10ueG1sUEsBAi0AFAAGAAgAAAAhADj9If/W&#10;AAAAlAEAAAsAAAAAAAAAAAAAAAAALwEAAF9yZWxzLy5yZWxzUEsBAi0AFAAGAAgAAAAhAHxvKbaA&#10;AgAAFgUAAA4AAAAAAAAAAAAAAAAALgIAAGRycy9lMm9Eb2MueG1sUEsBAi0AFAAGAAgAAAAhAMin&#10;WxHfAAAACwEAAA8AAAAAAAAAAAAAAAAA2gQAAGRycy9kb3ducmV2LnhtbFBLBQYAAAAABAAEAPMA&#10;AADmBQAAAAA=&#10;" o:allowincell="f" stroked="f">
              <v:textbox>
                <w:txbxContent>
                  <w:p w:rsidR="00307A42" w:rsidRDefault="00307A42">
                    <w:pPr>
                      <w:tabs>
                        <w:tab w:val="left" w:pos="0"/>
                      </w:tabs>
                      <w:rPr>
                        <w:rFonts w:ascii="Verdana" w:hAnsi="Verdana"/>
                        <w:sz w:val="14"/>
                      </w:rPr>
                    </w:pPr>
                    <w:r>
                      <w:rPr>
                        <w:rFonts w:ascii="Verdana" w:hAnsi="Verdana"/>
                        <w:sz w:val="14"/>
                      </w:rPr>
                      <w:t>Schlossstraße 1, 36037 Fulda</w:t>
                    </w:r>
                    <w:r>
                      <w:rPr>
                        <w:rFonts w:ascii="TheMix 5" w:hAnsi="TheMix 5"/>
                        <w:sz w:val="14"/>
                      </w:rPr>
                      <w:br/>
                    </w:r>
                    <w:r>
                      <w:rPr>
                        <w:rFonts w:ascii="Verdana" w:hAnsi="Verdana"/>
                        <w:sz w:val="14"/>
                      </w:rPr>
                      <w:t>Postfach 20 52,  36010 Fulda</w:t>
                    </w:r>
                  </w:p>
                  <w:p w:rsidR="00307A42" w:rsidRDefault="00307A42">
                    <w:pPr>
                      <w:tabs>
                        <w:tab w:val="left" w:pos="0"/>
                        <w:tab w:val="left" w:pos="993"/>
                      </w:tabs>
                      <w:rPr>
                        <w:rFonts w:ascii="Verdana" w:hAnsi="Verdana"/>
                        <w:sz w:val="14"/>
                      </w:rPr>
                    </w:pPr>
                    <w:r>
                      <w:rPr>
                        <w:rFonts w:ascii="Verdana" w:hAnsi="Verdana"/>
                        <w:sz w:val="14"/>
                      </w:rPr>
                      <w:t xml:space="preserve">Telefon: </w:t>
                    </w:r>
                    <w:r>
                      <w:rPr>
                        <w:rFonts w:ascii="Verdana" w:hAnsi="Verdana"/>
                        <w:sz w:val="14"/>
                      </w:rPr>
                      <w:tab/>
                      <w:t xml:space="preserve">0661 </w:t>
                    </w:r>
                    <w:r>
                      <w:rPr>
                        <w:rFonts w:ascii="Verdana" w:hAnsi="Verdana"/>
                        <w:b/>
                        <w:sz w:val="14"/>
                      </w:rPr>
                      <w:t>102</w:t>
                    </w:r>
                    <w:r>
                      <w:rPr>
                        <w:rFonts w:ascii="Verdana" w:hAnsi="Verdana"/>
                        <w:sz w:val="14"/>
                      </w:rPr>
                      <w:t>-1005</w:t>
                    </w:r>
                  </w:p>
                  <w:p w:rsidR="00307A42" w:rsidRDefault="00307A42">
                    <w:pPr>
                      <w:tabs>
                        <w:tab w:val="left" w:pos="0"/>
                        <w:tab w:val="left" w:pos="993"/>
                      </w:tabs>
                      <w:rPr>
                        <w:rFonts w:ascii="Verdana" w:hAnsi="Verdana"/>
                        <w:sz w:val="14"/>
                      </w:rPr>
                    </w:pPr>
                    <w:r>
                      <w:rPr>
                        <w:rFonts w:ascii="Verdana" w:hAnsi="Verdana"/>
                        <w:sz w:val="14"/>
                      </w:rPr>
                      <w:t xml:space="preserve">Telefax: </w:t>
                    </w:r>
                    <w:r>
                      <w:rPr>
                        <w:rFonts w:ascii="Verdana" w:hAnsi="Verdana"/>
                        <w:sz w:val="14"/>
                      </w:rPr>
                      <w:tab/>
                      <w:t xml:space="preserve">0661 </w:t>
                    </w:r>
                    <w:r>
                      <w:rPr>
                        <w:rFonts w:ascii="Verdana" w:hAnsi="Verdana"/>
                        <w:b/>
                        <w:sz w:val="14"/>
                      </w:rPr>
                      <w:t>102</w:t>
                    </w:r>
                    <w:r>
                      <w:rPr>
                        <w:rFonts w:ascii="Verdana" w:hAnsi="Verdana"/>
                        <w:sz w:val="14"/>
                      </w:rPr>
                      <w:t>-2011</w:t>
                    </w:r>
                  </w:p>
                  <w:p w:rsidR="00307A42" w:rsidRDefault="00307A42">
                    <w:pPr>
                      <w:tabs>
                        <w:tab w:val="left" w:pos="0"/>
                        <w:tab w:val="left" w:pos="993"/>
                      </w:tabs>
                      <w:rPr>
                        <w:rFonts w:ascii="Verdana" w:hAnsi="Verdana"/>
                        <w:sz w:val="14"/>
                      </w:rPr>
                    </w:pPr>
                    <w:r>
                      <w:rPr>
                        <w:rFonts w:ascii="Verdana" w:hAnsi="Verdana"/>
                        <w:sz w:val="14"/>
                      </w:rPr>
                      <w:t xml:space="preserve">E-Mail: </w:t>
                    </w:r>
                    <w:r>
                      <w:rPr>
                        <w:rFonts w:ascii="Verdana" w:hAnsi="Verdana"/>
                        <w:sz w:val="14"/>
                      </w:rPr>
                      <w:tab/>
                      <w:t>pressestelle@fulda.de</w:t>
                    </w:r>
                    <w:r>
                      <w:rPr>
                        <w:rFonts w:ascii="TheMix 5" w:hAnsi="TheMix 5"/>
                        <w:sz w:val="14"/>
                      </w:rPr>
                      <w:br/>
                    </w:r>
                    <w:r>
                      <w:rPr>
                        <w:rFonts w:ascii="Verdana" w:hAnsi="Verdana"/>
                        <w:sz w:val="14"/>
                      </w:rPr>
                      <w:t xml:space="preserve">Web: </w:t>
                    </w:r>
                    <w:r>
                      <w:rPr>
                        <w:rFonts w:ascii="Verdana" w:hAnsi="Verdana"/>
                        <w:sz w:val="14"/>
                      </w:rPr>
                      <w:tab/>
                      <w:t>www.fulda.de</w:t>
                    </w:r>
                  </w:p>
                  <w:p w:rsidR="00307A42" w:rsidRDefault="00307A42">
                    <w:pPr>
                      <w:tabs>
                        <w:tab w:val="left" w:pos="0"/>
                      </w:tabs>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21BDE1D" wp14:editId="0224A68D">
              <wp:simplePos x="0" y="0"/>
              <wp:positionH relativeFrom="column">
                <wp:posOffset>3550285</wp:posOffset>
              </wp:positionH>
              <wp:positionV relativeFrom="paragraph">
                <wp:posOffset>345440</wp:posOffset>
              </wp:positionV>
              <wp:extent cx="2057400" cy="4572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A42" w:rsidRDefault="00307A42">
                          <w:pPr>
                            <w:spacing w:line="360" w:lineRule="auto"/>
                            <w:rPr>
                              <w:rFonts w:ascii="Verdana" w:hAnsi="Verdana"/>
                              <w:sz w:val="20"/>
                            </w:rPr>
                          </w:pPr>
                          <w:r>
                            <w:rPr>
                              <w:rFonts w:ascii="Verdana" w:hAnsi="Verdana"/>
                              <w:sz w:val="20"/>
                            </w:rPr>
                            <w:t>STADT FULDA</w:t>
                          </w:r>
                          <w:r>
                            <w:rPr>
                              <w:sz w:val="20"/>
                            </w:rPr>
                            <w:br/>
                          </w:r>
                          <w:r>
                            <w:rPr>
                              <w:rFonts w:ascii="Verdana" w:hAnsi="Verdana"/>
                              <w:sz w:val="20"/>
                            </w:rPr>
                            <w:t>MAGISTRATSPRESSESTELLE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DE1D" id="Text Box 9" o:spid="_x0000_s1030" type="#_x0000_t202" style="position:absolute;margin-left:279.55pt;margin-top:27.2pt;width: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IKgwIAABYFAAAOAAAAZHJzL2Uyb0RvYy54bWysVMlu2zAQvRfoPxC8O5JcObaEyEGWuiiQ&#10;LkDSD6BJyiJKcVSStpQW/fcOKdtxugBFUR0kkjN8s7w3urgcWk120joFpqLZWUqJNByEMpuKfnpY&#10;TRaUOM+MYBqMrOijdPRy+fLFRd+VcgoNaCEtQRDjyr6raON9VyaJ441smTuDTho01mBb5nFrN4mw&#10;rEf0VifTND1PerCis8Clc3h6OxrpMuLXteT+Q1076YmuKObm49vG9zq8k+UFKzeWdY3i+zTYP2TR&#10;MmUw6BHqlnlGtlb9AtUqbsFB7c84tAnUteIy1oDVZOlP1dw3rJOxFmyO645tcv8Plr/ffbREiYq+&#10;osSwFil6kIMn1zCQInSn71yJTvcduvkBj5HlWKnr7oB/dsTATcPMRl5ZC30jmcDssnAzObk64rgA&#10;su7fgcAwbOshAg21bUPrsBkE0ZGlxyMzIRWOh9N0Ns9TNHG05bM5Uh9DsPJwu7POv5HQkrCoqEXm&#10;Izrb3TkfsmHlwSUEc6CVWCmt48Zu1jfakh1Dlazis0d/5qZNcDYQro2I4wkmiTGCLaQbWf9WZNM8&#10;vZ4Wk9X5Yj7JV/lsUszTxSTNiuviPM2L/Hb1PSSY5WWjhJDmThl5UGCW/x3D+1kYtRM1SPqKFrPp&#10;bKToj0Wm8fldka3yOJBatRVdHJ1YGYh9bQSWzUrPlB7XyfP0Y5exB4dv7EqUQWB+1IAf1kPUWx6i&#10;B4msQTyiLiwgbcgw/kxw0YD9SkmPg1lR92XLrKREvzWorSLL8zDJcROlQIk9taxPLcxwhKqop2Rc&#10;3vhx+redVZsGI41qNnCFeqxVlMpTVnsV4/DFmvY/ijDdp/vo9fQ7W/4AAAD//wMAUEsDBBQABgAI&#10;AAAAIQB1feQ63gAAAAoBAAAPAAAAZHJzL2Rvd25yZXYueG1sTI/PToNAEIfvJr7DZky8GLu0AqWU&#10;pVETjdfWPsDAboGUnSXsttC3dzzpbf58+c03xW62vbia0XeOFCwXEQhDtdMdNQqO3x/PGQgfkDT2&#10;joyCm/GwK+/vCsy1m2hvrofQCA4hn6OCNoQhl9LXrbHoF24wxLuTGy0GbsdG6hEnDre9XEVRKi12&#10;xBdaHMx7a+rz4WIVnL6mp2QzVZ/huN7H6Rt268rdlHp8mF+3IIKZwx8Mv/qsDiU7Ve5C2oteQZJs&#10;loxyEccgGMiyFx5UTK7SGGRZyP8vlD8AAAD//wMAUEsBAi0AFAAGAAgAAAAhALaDOJL+AAAA4QEA&#10;ABMAAAAAAAAAAAAAAAAAAAAAAFtDb250ZW50X1R5cGVzXS54bWxQSwECLQAUAAYACAAAACEAOP0h&#10;/9YAAACUAQAACwAAAAAAAAAAAAAAAAAvAQAAX3JlbHMvLnJlbHNQSwECLQAUAAYACAAAACEAMemC&#10;CoMCAAAWBQAADgAAAAAAAAAAAAAAAAAuAgAAZHJzL2Uyb0RvYy54bWxQSwECLQAUAAYACAAAACEA&#10;dX3kOt4AAAAKAQAADwAAAAAAAAAAAAAAAADdBAAAZHJzL2Rvd25yZXYueG1sUEsFBgAAAAAEAAQA&#10;8wAAAOgFAAAAAA==&#10;" o:allowincell="f" stroked="f">
              <v:textbox>
                <w:txbxContent>
                  <w:p w:rsidR="00307A42" w:rsidRDefault="00307A42">
                    <w:pPr>
                      <w:spacing w:line="360" w:lineRule="auto"/>
                      <w:rPr>
                        <w:rFonts w:ascii="Verdana" w:hAnsi="Verdana"/>
                        <w:sz w:val="20"/>
                      </w:rPr>
                    </w:pPr>
                    <w:r>
                      <w:rPr>
                        <w:rFonts w:ascii="Verdana" w:hAnsi="Verdana"/>
                        <w:sz w:val="20"/>
                      </w:rPr>
                      <w:t>STADT FULDA</w:t>
                    </w:r>
                    <w:r>
                      <w:rPr>
                        <w:sz w:val="20"/>
                      </w:rPr>
                      <w:br/>
                    </w:r>
                    <w:r>
                      <w:rPr>
                        <w:rFonts w:ascii="Verdana" w:hAnsi="Verdana"/>
                        <w:sz w:val="20"/>
                      </w:rPr>
                      <w:t>MAGISTRATSPRESSESTELLE</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5316228D" wp14:editId="133855F6">
              <wp:simplePos x="0" y="0"/>
              <wp:positionH relativeFrom="column">
                <wp:posOffset>3435985</wp:posOffset>
              </wp:positionH>
              <wp:positionV relativeFrom="paragraph">
                <wp:posOffset>231140</wp:posOffset>
              </wp:positionV>
              <wp:extent cx="2492375" cy="825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A42" w:rsidRDefault="00307A42">
                          <w:r>
                            <w:rPr>
                              <w:noProof/>
                            </w:rPr>
                            <w:drawing>
                              <wp:inline distT="0" distB="0" distL="0" distR="0" wp14:anchorId="586FD14C" wp14:editId="54BD3BE8">
                                <wp:extent cx="2314575" cy="736600"/>
                                <wp:effectExtent l="0" t="0" r="9525" b="6350"/>
                                <wp:docPr id="13" name="Bild 3" descr="L_FD_Winkel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FD_Winkel_bla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4575" cy="73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6228D" id="Text Box 10" o:spid="_x0000_s1031" type="#_x0000_t202" style="position:absolute;margin-left:270.55pt;margin-top:18.2pt;width:196.25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EviAIAABcFAAAOAAAAZHJzL2Uyb0RvYy54bWysVMlu2zAQvRfoPxC8O1oqxZZgOYiduiiQ&#10;LkDSD6BJyiJKkSpJW0qL/nuHlO2oy6EoqoPEZfj4Zt4bLW+GVqIjN1ZoVeHkKsaIK6qZUPsKf3rc&#10;zhYYWUcUI1IrXuEnbvHN6uWLZd+VPNWNlowbBCDKln1X4ca5rowiSxveEnulO65gs9amJQ6mZh8x&#10;Q3pAb2WUxvF11GvDOqMptxZW78ZNvAr4dc2p+1DXljskKwzcXHib8N75d7RaknJvSNcIeqJB/oFF&#10;S4SCSy9Qd8QRdDDiN6hWUKOtrt0V1W2k61pQHnKAbJL4l2weGtLxkAsUx3aXMtn/B0vfHz8aJBho&#10;h5EiLUj0yAeH1npASShP39kSoh46iHMDrPtQn6rt7jX9bJHSm4aoPb81RvcNJwzoJb6w0eSoF8TC&#10;EQDZ9e80g3vIwekANNSm9YBQDQToINPTRRrPhcJimhXpq3mOEYW9RZrncSAXkfJ8ujPWveG6RX5Q&#10;YQPSB3RyvLfOsyHlOSSw11KwrZAyTMx+t5EGHQnYZBuekAAkOQ2Tygcr7Y+NiOMKkIQ7/J6nG2T/&#10;ViRpFq/TYra9Xsxn2TbLZ8U8XszipFgX13FWZHfb755gkpWNYIyre6H42YJJ9ncSn5phNE8wIeor&#10;XORpPko0ZW+nScbh+VOSrXDQkVK0UOdLECm9sK8VC/3iiJDjOPqZfqgy1OD8DVUJNvDKjx5ww24I&#10;hsv97d4VO82ewBdGg2wgPvxNYNBo8xWjHjqzwvbLgRiOkXyrwFtFkmW+lcMky+cpTMx0ZzfdIYoC&#10;VIUdRuNw48b2P3RG7Bu4aXSz0rfgx1oEqzyzOrkYui/kdPpT+PaezkPU8/9s9QMAAP//AwBQSwME&#10;FAAGAAgAAAAhABhA1MPeAAAACgEAAA8AAABkcnMvZG93bnJldi54bWxMj8FOg0AQhu8mvsNmTLwY&#10;uyB0aylLoyYar619gAG2QMrOEnZb6Ns7nuxxZr788/35dra9uJjRd440xIsIhKHK1R01Gg4/n8+v&#10;IHxAqrF3ZDRcjYdtcX+XY1a7iXbmsg+N4BDyGWpoQxgyKX3VGot+4QZDfDu60WLgcWxkPeLE4baX&#10;L1GkpMWO+EOLg/loTXXan62G4/f0tFxP5Vc4rHapesduVbqr1o8P89sGRDBz+IfhT5/VoWCn0p2p&#10;9qLXsEzjmFENiUpBMLBOEgWiZFLxRha5vK1Q/AIAAP//AwBQSwECLQAUAAYACAAAACEAtoM4kv4A&#10;AADhAQAAEwAAAAAAAAAAAAAAAAAAAAAAW0NvbnRlbnRfVHlwZXNdLnhtbFBLAQItABQABgAIAAAA&#10;IQA4/SH/1gAAAJQBAAALAAAAAAAAAAAAAAAAAC8BAABfcmVscy8ucmVsc1BLAQItABQABgAIAAAA&#10;IQAzjUEviAIAABcFAAAOAAAAAAAAAAAAAAAAAC4CAABkcnMvZTJvRG9jLnhtbFBLAQItABQABgAI&#10;AAAAIQAYQNTD3gAAAAoBAAAPAAAAAAAAAAAAAAAAAOIEAABkcnMvZG93bnJldi54bWxQSwUGAAAA&#10;AAQABADzAAAA7QUAAAAA&#10;" o:allowincell="f" stroked="f">
              <v:textbox>
                <w:txbxContent>
                  <w:p w:rsidR="00307A42" w:rsidRDefault="00307A42">
                    <w:r>
                      <w:rPr>
                        <w:noProof/>
                      </w:rPr>
                      <w:drawing>
                        <wp:inline distT="0" distB="0" distL="0" distR="0" wp14:anchorId="586FD14C" wp14:editId="54BD3BE8">
                          <wp:extent cx="2314575" cy="736600"/>
                          <wp:effectExtent l="0" t="0" r="9525" b="6350"/>
                          <wp:docPr id="13" name="Bild 3" descr="L_FD_Winkel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FD_Winkel_bl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7366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F0608"/>
    <w:multiLevelType w:val="hybridMultilevel"/>
    <w:tmpl w:val="14869C0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B196D"/>
    <w:multiLevelType w:val="hybridMultilevel"/>
    <w:tmpl w:val="20A47B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01"/>
    <w:rsid w:val="000155C1"/>
    <w:rsid w:val="00022C0D"/>
    <w:rsid w:val="00036061"/>
    <w:rsid w:val="00042436"/>
    <w:rsid w:val="0004355F"/>
    <w:rsid w:val="000501C3"/>
    <w:rsid w:val="000521AA"/>
    <w:rsid w:val="00057606"/>
    <w:rsid w:val="000725ED"/>
    <w:rsid w:val="0007305B"/>
    <w:rsid w:val="0008134B"/>
    <w:rsid w:val="000830EA"/>
    <w:rsid w:val="00085877"/>
    <w:rsid w:val="000A2CDE"/>
    <w:rsid w:val="000B33DC"/>
    <w:rsid w:val="000B684D"/>
    <w:rsid w:val="000C3E8E"/>
    <w:rsid w:val="000D25F8"/>
    <w:rsid w:val="000D36BB"/>
    <w:rsid w:val="000F07A0"/>
    <w:rsid w:val="00125865"/>
    <w:rsid w:val="0013131A"/>
    <w:rsid w:val="00142CCA"/>
    <w:rsid w:val="00145431"/>
    <w:rsid w:val="001457B8"/>
    <w:rsid w:val="00146E06"/>
    <w:rsid w:val="00154D23"/>
    <w:rsid w:val="00155331"/>
    <w:rsid w:val="00162945"/>
    <w:rsid w:val="001629EC"/>
    <w:rsid w:val="00164A3B"/>
    <w:rsid w:val="001654F6"/>
    <w:rsid w:val="00165685"/>
    <w:rsid w:val="00174F47"/>
    <w:rsid w:val="00190D91"/>
    <w:rsid w:val="00197062"/>
    <w:rsid w:val="001A4A3C"/>
    <w:rsid w:val="001A55E7"/>
    <w:rsid w:val="001A5FD7"/>
    <w:rsid w:val="001A6AA9"/>
    <w:rsid w:val="001B2D6D"/>
    <w:rsid w:val="001B394B"/>
    <w:rsid w:val="001B42A3"/>
    <w:rsid w:val="001C42E2"/>
    <w:rsid w:val="001C7318"/>
    <w:rsid w:val="00201028"/>
    <w:rsid w:val="00205F4C"/>
    <w:rsid w:val="00214115"/>
    <w:rsid w:val="00216BDF"/>
    <w:rsid w:val="00221891"/>
    <w:rsid w:val="00227B08"/>
    <w:rsid w:val="00231A7D"/>
    <w:rsid w:val="00242DF9"/>
    <w:rsid w:val="00244CC2"/>
    <w:rsid w:val="00252270"/>
    <w:rsid w:val="0025346B"/>
    <w:rsid w:val="00253502"/>
    <w:rsid w:val="00255013"/>
    <w:rsid w:val="002A31F0"/>
    <w:rsid w:val="002A5D91"/>
    <w:rsid w:val="002B27CB"/>
    <w:rsid w:val="002B2A7E"/>
    <w:rsid w:val="002B4196"/>
    <w:rsid w:val="002C29B5"/>
    <w:rsid w:val="002C6191"/>
    <w:rsid w:val="002D01A4"/>
    <w:rsid w:val="002D242F"/>
    <w:rsid w:val="002D4CA9"/>
    <w:rsid w:val="002D54B7"/>
    <w:rsid w:val="002E1EBC"/>
    <w:rsid w:val="00300BA7"/>
    <w:rsid w:val="00306AC4"/>
    <w:rsid w:val="00307A42"/>
    <w:rsid w:val="00310FDC"/>
    <w:rsid w:val="003146EE"/>
    <w:rsid w:val="003153D3"/>
    <w:rsid w:val="00322201"/>
    <w:rsid w:val="0032229F"/>
    <w:rsid w:val="003277C4"/>
    <w:rsid w:val="003402D2"/>
    <w:rsid w:val="0034387B"/>
    <w:rsid w:val="0034794F"/>
    <w:rsid w:val="00353A31"/>
    <w:rsid w:val="00354905"/>
    <w:rsid w:val="00356282"/>
    <w:rsid w:val="00361319"/>
    <w:rsid w:val="00370B83"/>
    <w:rsid w:val="00374636"/>
    <w:rsid w:val="00375703"/>
    <w:rsid w:val="00376721"/>
    <w:rsid w:val="00377412"/>
    <w:rsid w:val="003833D9"/>
    <w:rsid w:val="00387066"/>
    <w:rsid w:val="003A01B9"/>
    <w:rsid w:val="003A4C77"/>
    <w:rsid w:val="003A736D"/>
    <w:rsid w:val="003B0141"/>
    <w:rsid w:val="003B2DED"/>
    <w:rsid w:val="003B4E6C"/>
    <w:rsid w:val="003D260C"/>
    <w:rsid w:val="003D33BF"/>
    <w:rsid w:val="003D4F48"/>
    <w:rsid w:val="003E1581"/>
    <w:rsid w:val="004066C3"/>
    <w:rsid w:val="00411574"/>
    <w:rsid w:val="00416CCB"/>
    <w:rsid w:val="004226E5"/>
    <w:rsid w:val="0043036D"/>
    <w:rsid w:val="00433A93"/>
    <w:rsid w:val="00434241"/>
    <w:rsid w:val="00436E25"/>
    <w:rsid w:val="00442248"/>
    <w:rsid w:val="00447CDD"/>
    <w:rsid w:val="004537F2"/>
    <w:rsid w:val="00453917"/>
    <w:rsid w:val="00454E2A"/>
    <w:rsid w:val="0045760A"/>
    <w:rsid w:val="00462FCC"/>
    <w:rsid w:val="00475A2B"/>
    <w:rsid w:val="00484422"/>
    <w:rsid w:val="00494D54"/>
    <w:rsid w:val="004C1498"/>
    <w:rsid w:val="004C5EEB"/>
    <w:rsid w:val="004D3A56"/>
    <w:rsid w:val="004E5B6C"/>
    <w:rsid w:val="004F28F2"/>
    <w:rsid w:val="004F4B96"/>
    <w:rsid w:val="004F5597"/>
    <w:rsid w:val="0050224A"/>
    <w:rsid w:val="0051783B"/>
    <w:rsid w:val="00524A9C"/>
    <w:rsid w:val="00535AB1"/>
    <w:rsid w:val="00536D61"/>
    <w:rsid w:val="00561372"/>
    <w:rsid w:val="00563F32"/>
    <w:rsid w:val="00565AE5"/>
    <w:rsid w:val="00573554"/>
    <w:rsid w:val="005737DB"/>
    <w:rsid w:val="005751E3"/>
    <w:rsid w:val="005909AD"/>
    <w:rsid w:val="00590F69"/>
    <w:rsid w:val="00592CE8"/>
    <w:rsid w:val="005937A7"/>
    <w:rsid w:val="00596F64"/>
    <w:rsid w:val="005970D6"/>
    <w:rsid w:val="00597525"/>
    <w:rsid w:val="005B1E82"/>
    <w:rsid w:val="005B3B6D"/>
    <w:rsid w:val="005B4797"/>
    <w:rsid w:val="005C37EC"/>
    <w:rsid w:val="005C4634"/>
    <w:rsid w:val="005D1B6E"/>
    <w:rsid w:val="005D39C4"/>
    <w:rsid w:val="005D492C"/>
    <w:rsid w:val="005E2827"/>
    <w:rsid w:val="005E3E67"/>
    <w:rsid w:val="005E41CF"/>
    <w:rsid w:val="005F51CA"/>
    <w:rsid w:val="005F61BC"/>
    <w:rsid w:val="00603384"/>
    <w:rsid w:val="0060478D"/>
    <w:rsid w:val="006054C4"/>
    <w:rsid w:val="006107BD"/>
    <w:rsid w:val="00611016"/>
    <w:rsid w:val="0064346E"/>
    <w:rsid w:val="00653DD3"/>
    <w:rsid w:val="00661D22"/>
    <w:rsid w:val="00662AA8"/>
    <w:rsid w:val="0069279F"/>
    <w:rsid w:val="00692D22"/>
    <w:rsid w:val="006A48A5"/>
    <w:rsid w:val="006A61C9"/>
    <w:rsid w:val="006B3F86"/>
    <w:rsid w:val="006B7A3C"/>
    <w:rsid w:val="006C1372"/>
    <w:rsid w:val="006C1C21"/>
    <w:rsid w:val="006C7732"/>
    <w:rsid w:val="006D04C6"/>
    <w:rsid w:val="006D234B"/>
    <w:rsid w:val="006D5455"/>
    <w:rsid w:val="006E2A7B"/>
    <w:rsid w:val="006E4F56"/>
    <w:rsid w:val="006F3F35"/>
    <w:rsid w:val="006F4C0A"/>
    <w:rsid w:val="006F5D2D"/>
    <w:rsid w:val="00707553"/>
    <w:rsid w:val="007205F0"/>
    <w:rsid w:val="0072546E"/>
    <w:rsid w:val="007307A6"/>
    <w:rsid w:val="00737621"/>
    <w:rsid w:val="0074382D"/>
    <w:rsid w:val="00751335"/>
    <w:rsid w:val="00754304"/>
    <w:rsid w:val="007608B7"/>
    <w:rsid w:val="007657C2"/>
    <w:rsid w:val="00766398"/>
    <w:rsid w:val="00775197"/>
    <w:rsid w:val="00782462"/>
    <w:rsid w:val="00785BF8"/>
    <w:rsid w:val="00797882"/>
    <w:rsid w:val="007A4C6E"/>
    <w:rsid w:val="007B26B6"/>
    <w:rsid w:val="007B2D3E"/>
    <w:rsid w:val="007B3C3F"/>
    <w:rsid w:val="007B7438"/>
    <w:rsid w:val="007C3CB1"/>
    <w:rsid w:val="007C3D7A"/>
    <w:rsid w:val="007C4A8F"/>
    <w:rsid w:val="007D1BCC"/>
    <w:rsid w:val="007E1DF7"/>
    <w:rsid w:val="007F7D8A"/>
    <w:rsid w:val="00801657"/>
    <w:rsid w:val="00811E7E"/>
    <w:rsid w:val="00813B54"/>
    <w:rsid w:val="00814493"/>
    <w:rsid w:val="00814FCB"/>
    <w:rsid w:val="00817489"/>
    <w:rsid w:val="00820473"/>
    <w:rsid w:val="00830F06"/>
    <w:rsid w:val="00833D3D"/>
    <w:rsid w:val="00855A9D"/>
    <w:rsid w:val="008665EF"/>
    <w:rsid w:val="00870CF3"/>
    <w:rsid w:val="00880434"/>
    <w:rsid w:val="00881FC5"/>
    <w:rsid w:val="008824CF"/>
    <w:rsid w:val="008876BA"/>
    <w:rsid w:val="00890583"/>
    <w:rsid w:val="00892E54"/>
    <w:rsid w:val="00893497"/>
    <w:rsid w:val="008934B2"/>
    <w:rsid w:val="008942E3"/>
    <w:rsid w:val="00894509"/>
    <w:rsid w:val="00894C71"/>
    <w:rsid w:val="008954D6"/>
    <w:rsid w:val="008E4E3B"/>
    <w:rsid w:val="00901B18"/>
    <w:rsid w:val="009020EC"/>
    <w:rsid w:val="00903B32"/>
    <w:rsid w:val="00914C18"/>
    <w:rsid w:val="0093300E"/>
    <w:rsid w:val="00934FD6"/>
    <w:rsid w:val="00935DD0"/>
    <w:rsid w:val="0094220A"/>
    <w:rsid w:val="00942470"/>
    <w:rsid w:val="009509CA"/>
    <w:rsid w:val="0095302A"/>
    <w:rsid w:val="009548EA"/>
    <w:rsid w:val="009600D0"/>
    <w:rsid w:val="00962397"/>
    <w:rsid w:val="009633E4"/>
    <w:rsid w:val="009655AE"/>
    <w:rsid w:val="0097469A"/>
    <w:rsid w:val="0098081E"/>
    <w:rsid w:val="00983034"/>
    <w:rsid w:val="009B06A0"/>
    <w:rsid w:val="009B2F58"/>
    <w:rsid w:val="009C0362"/>
    <w:rsid w:val="009C24AE"/>
    <w:rsid w:val="009C2C22"/>
    <w:rsid w:val="009C6274"/>
    <w:rsid w:val="009D4959"/>
    <w:rsid w:val="009D681C"/>
    <w:rsid w:val="009E0221"/>
    <w:rsid w:val="009E7DC8"/>
    <w:rsid w:val="009F130A"/>
    <w:rsid w:val="00A006AF"/>
    <w:rsid w:val="00A02ADD"/>
    <w:rsid w:val="00A0325A"/>
    <w:rsid w:val="00A07480"/>
    <w:rsid w:val="00A1697C"/>
    <w:rsid w:val="00A1763E"/>
    <w:rsid w:val="00A301C9"/>
    <w:rsid w:val="00A3426B"/>
    <w:rsid w:val="00A34548"/>
    <w:rsid w:val="00A41601"/>
    <w:rsid w:val="00A425D7"/>
    <w:rsid w:val="00A43205"/>
    <w:rsid w:val="00A50DA3"/>
    <w:rsid w:val="00A54919"/>
    <w:rsid w:val="00A54F5D"/>
    <w:rsid w:val="00A64963"/>
    <w:rsid w:val="00A76A23"/>
    <w:rsid w:val="00A83655"/>
    <w:rsid w:val="00A87430"/>
    <w:rsid w:val="00A9252F"/>
    <w:rsid w:val="00AA0A95"/>
    <w:rsid w:val="00AA0B8C"/>
    <w:rsid w:val="00AA23F4"/>
    <w:rsid w:val="00AB0EBE"/>
    <w:rsid w:val="00AB7AF0"/>
    <w:rsid w:val="00AC503B"/>
    <w:rsid w:val="00AD0095"/>
    <w:rsid w:val="00AD09FD"/>
    <w:rsid w:val="00AD2682"/>
    <w:rsid w:val="00AD42F5"/>
    <w:rsid w:val="00AE6DE4"/>
    <w:rsid w:val="00AF6508"/>
    <w:rsid w:val="00AF6F54"/>
    <w:rsid w:val="00B04495"/>
    <w:rsid w:val="00B046BE"/>
    <w:rsid w:val="00B0579B"/>
    <w:rsid w:val="00B1047C"/>
    <w:rsid w:val="00B1088E"/>
    <w:rsid w:val="00B14AB7"/>
    <w:rsid w:val="00B15D52"/>
    <w:rsid w:val="00B17417"/>
    <w:rsid w:val="00B17A5E"/>
    <w:rsid w:val="00B203A5"/>
    <w:rsid w:val="00B317D0"/>
    <w:rsid w:val="00B335CE"/>
    <w:rsid w:val="00B35E9F"/>
    <w:rsid w:val="00B40022"/>
    <w:rsid w:val="00B4360C"/>
    <w:rsid w:val="00B46D71"/>
    <w:rsid w:val="00B576C4"/>
    <w:rsid w:val="00B608FA"/>
    <w:rsid w:val="00B64F3D"/>
    <w:rsid w:val="00B723C2"/>
    <w:rsid w:val="00B7518E"/>
    <w:rsid w:val="00B80B0B"/>
    <w:rsid w:val="00B8494B"/>
    <w:rsid w:val="00B854F3"/>
    <w:rsid w:val="00B90063"/>
    <w:rsid w:val="00B91535"/>
    <w:rsid w:val="00B9439E"/>
    <w:rsid w:val="00B97FE8"/>
    <w:rsid w:val="00BA1B09"/>
    <w:rsid w:val="00BA5E6F"/>
    <w:rsid w:val="00BB0943"/>
    <w:rsid w:val="00BB2D17"/>
    <w:rsid w:val="00BB6867"/>
    <w:rsid w:val="00BC2862"/>
    <w:rsid w:val="00BD0955"/>
    <w:rsid w:val="00BD278D"/>
    <w:rsid w:val="00BD61A6"/>
    <w:rsid w:val="00BD731D"/>
    <w:rsid w:val="00BF036D"/>
    <w:rsid w:val="00BF3801"/>
    <w:rsid w:val="00BF6947"/>
    <w:rsid w:val="00BF706F"/>
    <w:rsid w:val="00C11478"/>
    <w:rsid w:val="00C12B62"/>
    <w:rsid w:val="00C15A45"/>
    <w:rsid w:val="00C24EDC"/>
    <w:rsid w:val="00C27141"/>
    <w:rsid w:val="00C27886"/>
    <w:rsid w:val="00C31954"/>
    <w:rsid w:val="00C32202"/>
    <w:rsid w:val="00C34D37"/>
    <w:rsid w:val="00C36860"/>
    <w:rsid w:val="00C40FC8"/>
    <w:rsid w:val="00C44626"/>
    <w:rsid w:val="00C51241"/>
    <w:rsid w:val="00C655E2"/>
    <w:rsid w:val="00C66D45"/>
    <w:rsid w:val="00C70F61"/>
    <w:rsid w:val="00C817A5"/>
    <w:rsid w:val="00C833F7"/>
    <w:rsid w:val="00C863B9"/>
    <w:rsid w:val="00C92FCF"/>
    <w:rsid w:val="00C93401"/>
    <w:rsid w:val="00CA02D0"/>
    <w:rsid w:val="00CA6979"/>
    <w:rsid w:val="00CB4318"/>
    <w:rsid w:val="00CB4566"/>
    <w:rsid w:val="00CC3D51"/>
    <w:rsid w:val="00CC5BD4"/>
    <w:rsid w:val="00CD01BC"/>
    <w:rsid w:val="00CE6635"/>
    <w:rsid w:val="00CE6EB5"/>
    <w:rsid w:val="00CF35FD"/>
    <w:rsid w:val="00CF36EB"/>
    <w:rsid w:val="00CF5ACB"/>
    <w:rsid w:val="00CF7468"/>
    <w:rsid w:val="00D02EFE"/>
    <w:rsid w:val="00D06062"/>
    <w:rsid w:val="00D111F8"/>
    <w:rsid w:val="00D16FE6"/>
    <w:rsid w:val="00D20CCB"/>
    <w:rsid w:val="00D36C02"/>
    <w:rsid w:val="00D373EB"/>
    <w:rsid w:val="00D46534"/>
    <w:rsid w:val="00D47002"/>
    <w:rsid w:val="00D54EA4"/>
    <w:rsid w:val="00D63FEE"/>
    <w:rsid w:val="00D818AE"/>
    <w:rsid w:val="00D855FA"/>
    <w:rsid w:val="00D90C12"/>
    <w:rsid w:val="00D91F58"/>
    <w:rsid w:val="00D927B9"/>
    <w:rsid w:val="00DA5613"/>
    <w:rsid w:val="00DA5E33"/>
    <w:rsid w:val="00DB3B8E"/>
    <w:rsid w:val="00DB47F9"/>
    <w:rsid w:val="00DC0114"/>
    <w:rsid w:val="00DD09CB"/>
    <w:rsid w:val="00DD4B51"/>
    <w:rsid w:val="00DD6867"/>
    <w:rsid w:val="00DE02B1"/>
    <w:rsid w:val="00DE3286"/>
    <w:rsid w:val="00DE70FE"/>
    <w:rsid w:val="00DF2D70"/>
    <w:rsid w:val="00DF3A42"/>
    <w:rsid w:val="00E0159F"/>
    <w:rsid w:val="00E058B4"/>
    <w:rsid w:val="00E110D3"/>
    <w:rsid w:val="00E12361"/>
    <w:rsid w:val="00E21A5F"/>
    <w:rsid w:val="00E21CEA"/>
    <w:rsid w:val="00E45E88"/>
    <w:rsid w:val="00E4670F"/>
    <w:rsid w:val="00E46B37"/>
    <w:rsid w:val="00E50556"/>
    <w:rsid w:val="00E53378"/>
    <w:rsid w:val="00E6023F"/>
    <w:rsid w:val="00E666FF"/>
    <w:rsid w:val="00E676B7"/>
    <w:rsid w:val="00E8344E"/>
    <w:rsid w:val="00E84BBB"/>
    <w:rsid w:val="00E8584A"/>
    <w:rsid w:val="00E86B7F"/>
    <w:rsid w:val="00E976CF"/>
    <w:rsid w:val="00EA00C0"/>
    <w:rsid w:val="00EA6DEA"/>
    <w:rsid w:val="00EA7547"/>
    <w:rsid w:val="00EB2125"/>
    <w:rsid w:val="00EB5B01"/>
    <w:rsid w:val="00EC28BE"/>
    <w:rsid w:val="00EC5C71"/>
    <w:rsid w:val="00EE5813"/>
    <w:rsid w:val="00EF537F"/>
    <w:rsid w:val="00F059C4"/>
    <w:rsid w:val="00F0797A"/>
    <w:rsid w:val="00F12317"/>
    <w:rsid w:val="00F27030"/>
    <w:rsid w:val="00F33229"/>
    <w:rsid w:val="00F3545A"/>
    <w:rsid w:val="00F36ED9"/>
    <w:rsid w:val="00F41E94"/>
    <w:rsid w:val="00F43F20"/>
    <w:rsid w:val="00F44722"/>
    <w:rsid w:val="00F4602D"/>
    <w:rsid w:val="00F55257"/>
    <w:rsid w:val="00F57B32"/>
    <w:rsid w:val="00F666B6"/>
    <w:rsid w:val="00F66ECB"/>
    <w:rsid w:val="00F67510"/>
    <w:rsid w:val="00F81934"/>
    <w:rsid w:val="00F82D04"/>
    <w:rsid w:val="00F83774"/>
    <w:rsid w:val="00F92854"/>
    <w:rsid w:val="00F957A5"/>
    <w:rsid w:val="00FA34C2"/>
    <w:rsid w:val="00FA76E8"/>
    <w:rsid w:val="00FC2523"/>
    <w:rsid w:val="00FE0BED"/>
    <w:rsid w:val="00FF1006"/>
    <w:rsid w:val="00FF1105"/>
    <w:rsid w:val="00FF5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8972F8-4687-4807-A240-0ECD582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20EC"/>
    <w:rPr>
      <w:sz w:val="24"/>
      <w:szCs w:val="24"/>
    </w:rPr>
  </w:style>
  <w:style w:type="paragraph" w:styleId="berschrift1">
    <w:name w:val="heading 1"/>
    <w:basedOn w:val="Standard"/>
    <w:next w:val="Standard"/>
    <w:qFormat/>
    <w:pPr>
      <w:keepNext/>
      <w:outlineLvl w:val="0"/>
    </w:pPr>
    <w:rPr>
      <w:rFonts w:ascii="Verdana" w:hAnsi="Verdana"/>
      <w:b/>
    </w:rPr>
  </w:style>
  <w:style w:type="paragraph" w:styleId="berschrift2">
    <w:name w:val="heading 2"/>
    <w:basedOn w:val="Standard"/>
    <w:next w:val="Standard"/>
    <w:qFormat/>
    <w:pPr>
      <w:keepNext/>
      <w:jc w:val="both"/>
      <w:outlineLvl w:val="1"/>
    </w:pPr>
    <w:rPr>
      <w:rFonts w:ascii="Verdana" w:hAnsi="Verdana"/>
      <w:b/>
      <w:sz w:val="21"/>
    </w:rPr>
  </w:style>
  <w:style w:type="paragraph" w:styleId="berschrift3">
    <w:name w:val="heading 3"/>
    <w:basedOn w:val="Standard"/>
    <w:next w:val="Standard"/>
    <w:qFormat/>
    <w:pPr>
      <w:keepNext/>
      <w:outlineLvl w:val="2"/>
    </w:pPr>
  </w:style>
  <w:style w:type="paragraph" w:styleId="berschrift4">
    <w:name w:val="heading 4"/>
    <w:basedOn w:val="Standard"/>
    <w:next w:val="Standard"/>
    <w:link w:val="berschrift4Zchn"/>
    <w:semiHidden/>
    <w:unhideWhenUsed/>
    <w:qFormat/>
    <w:rsid w:val="00B46D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aliases w:val="Header &amp; footer"/>
    <w:basedOn w:val="Standard"/>
    <w:link w:val="FuzeileZchn"/>
    <w:uiPriority w:val="99"/>
    <w:qFormat/>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pPr>
      <w:ind w:right="-468"/>
    </w:pPr>
    <w:rPr>
      <w:rFonts w:ascii="Verdana" w:hAnsi="Verdana"/>
      <w:sz w:val="21"/>
    </w:rPr>
  </w:style>
  <w:style w:type="paragraph" w:styleId="Textkrper2">
    <w:name w:val="Body Text 2"/>
    <w:basedOn w:val="Standard"/>
    <w:rPr>
      <w:rFonts w:ascii="Verdana" w:hAnsi="Verdana"/>
      <w:sz w:val="21"/>
    </w:rPr>
  </w:style>
  <w:style w:type="paragraph" w:styleId="Sprechblasentext">
    <w:name w:val="Balloon Text"/>
    <w:basedOn w:val="Standard"/>
    <w:semiHidden/>
    <w:rsid w:val="00903B32"/>
    <w:rPr>
      <w:rFonts w:ascii="Tahoma" w:hAnsi="Tahoma" w:cs="Tahoma"/>
      <w:sz w:val="16"/>
      <w:szCs w:val="16"/>
    </w:rPr>
  </w:style>
  <w:style w:type="paragraph" w:styleId="StandardWeb">
    <w:name w:val="Normal (Web)"/>
    <w:basedOn w:val="Standard"/>
    <w:uiPriority w:val="99"/>
    <w:unhideWhenUsed/>
    <w:rsid w:val="00AB0EBE"/>
    <w:pPr>
      <w:spacing w:before="100" w:beforeAutospacing="1" w:after="100" w:afterAutospacing="1"/>
    </w:pPr>
    <w:rPr>
      <w:rFonts w:eastAsiaTheme="minorHAnsi"/>
    </w:rPr>
  </w:style>
  <w:style w:type="character" w:styleId="Fett">
    <w:name w:val="Strong"/>
    <w:basedOn w:val="Absatz-Standardschriftart"/>
    <w:uiPriority w:val="22"/>
    <w:qFormat/>
    <w:rsid w:val="00216BDF"/>
    <w:rPr>
      <w:b/>
      <w:bCs/>
    </w:rPr>
  </w:style>
  <w:style w:type="character" w:customStyle="1" w:styleId="FuzeileZchn">
    <w:name w:val="Fußzeile Zchn"/>
    <w:aliases w:val="Header &amp; footer Zchn"/>
    <w:basedOn w:val="Absatz-Standardschriftart"/>
    <w:link w:val="Fuzeile"/>
    <w:uiPriority w:val="99"/>
    <w:locked/>
    <w:rsid w:val="00F27030"/>
    <w:rPr>
      <w:sz w:val="24"/>
      <w:szCs w:val="24"/>
    </w:rPr>
  </w:style>
  <w:style w:type="paragraph" w:customStyle="1" w:styleId="About">
    <w:name w:val="About"/>
    <w:basedOn w:val="Standard"/>
    <w:qFormat/>
    <w:rsid w:val="00F27030"/>
    <w:pPr>
      <w:spacing w:before="240" w:after="240"/>
      <w:jc w:val="both"/>
    </w:pPr>
    <w:rPr>
      <w:rFonts w:asciiTheme="minorHAnsi" w:hAnsiTheme="minorHAnsi"/>
      <w:color w:val="595959" w:themeColor="text1" w:themeTint="A6"/>
      <w:sz w:val="16"/>
      <w:szCs w:val="16"/>
      <w:lang w:val="en-US" w:eastAsia="en-US"/>
    </w:rPr>
  </w:style>
  <w:style w:type="paragraph" w:customStyle="1" w:styleId="Formatvorlage1">
    <w:name w:val="Formatvorlage1"/>
    <w:basedOn w:val="Standard"/>
    <w:rsid w:val="00F27030"/>
    <w:rPr>
      <w:rFonts w:ascii="Verdana" w:hAnsi="Verdana"/>
      <w:sz w:val="20"/>
      <w:szCs w:val="20"/>
    </w:rPr>
  </w:style>
  <w:style w:type="character" w:customStyle="1" w:styleId="berschrift4Zchn">
    <w:name w:val="Überschrift 4 Zchn"/>
    <w:basedOn w:val="Absatz-Standardschriftart"/>
    <w:link w:val="berschrift4"/>
    <w:semiHidden/>
    <w:rsid w:val="00B46D71"/>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FC2523"/>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931">
      <w:bodyDiv w:val="1"/>
      <w:marLeft w:val="0"/>
      <w:marRight w:val="0"/>
      <w:marTop w:val="0"/>
      <w:marBottom w:val="0"/>
      <w:divBdr>
        <w:top w:val="none" w:sz="0" w:space="0" w:color="auto"/>
        <w:left w:val="none" w:sz="0" w:space="0" w:color="auto"/>
        <w:bottom w:val="none" w:sz="0" w:space="0" w:color="auto"/>
        <w:right w:val="none" w:sz="0" w:space="0" w:color="auto"/>
      </w:divBdr>
    </w:div>
    <w:div w:id="100564545">
      <w:bodyDiv w:val="1"/>
      <w:marLeft w:val="0"/>
      <w:marRight w:val="0"/>
      <w:marTop w:val="0"/>
      <w:marBottom w:val="0"/>
      <w:divBdr>
        <w:top w:val="none" w:sz="0" w:space="0" w:color="auto"/>
        <w:left w:val="none" w:sz="0" w:space="0" w:color="auto"/>
        <w:bottom w:val="none" w:sz="0" w:space="0" w:color="auto"/>
        <w:right w:val="none" w:sz="0" w:space="0" w:color="auto"/>
      </w:divBdr>
    </w:div>
    <w:div w:id="186676517">
      <w:bodyDiv w:val="1"/>
      <w:marLeft w:val="0"/>
      <w:marRight w:val="0"/>
      <w:marTop w:val="0"/>
      <w:marBottom w:val="0"/>
      <w:divBdr>
        <w:top w:val="none" w:sz="0" w:space="0" w:color="auto"/>
        <w:left w:val="none" w:sz="0" w:space="0" w:color="auto"/>
        <w:bottom w:val="none" w:sz="0" w:space="0" w:color="auto"/>
        <w:right w:val="none" w:sz="0" w:space="0" w:color="auto"/>
      </w:divBdr>
    </w:div>
    <w:div w:id="212432001">
      <w:bodyDiv w:val="1"/>
      <w:marLeft w:val="0"/>
      <w:marRight w:val="0"/>
      <w:marTop w:val="0"/>
      <w:marBottom w:val="0"/>
      <w:divBdr>
        <w:top w:val="none" w:sz="0" w:space="0" w:color="auto"/>
        <w:left w:val="none" w:sz="0" w:space="0" w:color="auto"/>
        <w:bottom w:val="none" w:sz="0" w:space="0" w:color="auto"/>
        <w:right w:val="none" w:sz="0" w:space="0" w:color="auto"/>
      </w:divBdr>
    </w:div>
    <w:div w:id="281570662">
      <w:bodyDiv w:val="1"/>
      <w:marLeft w:val="0"/>
      <w:marRight w:val="0"/>
      <w:marTop w:val="0"/>
      <w:marBottom w:val="0"/>
      <w:divBdr>
        <w:top w:val="none" w:sz="0" w:space="0" w:color="auto"/>
        <w:left w:val="none" w:sz="0" w:space="0" w:color="auto"/>
        <w:bottom w:val="none" w:sz="0" w:space="0" w:color="auto"/>
        <w:right w:val="none" w:sz="0" w:space="0" w:color="auto"/>
      </w:divBdr>
    </w:div>
    <w:div w:id="337270445">
      <w:bodyDiv w:val="1"/>
      <w:marLeft w:val="0"/>
      <w:marRight w:val="0"/>
      <w:marTop w:val="0"/>
      <w:marBottom w:val="0"/>
      <w:divBdr>
        <w:top w:val="none" w:sz="0" w:space="0" w:color="auto"/>
        <w:left w:val="none" w:sz="0" w:space="0" w:color="auto"/>
        <w:bottom w:val="none" w:sz="0" w:space="0" w:color="auto"/>
        <w:right w:val="none" w:sz="0" w:space="0" w:color="auto"/>
      </w:divBdr>
    </w:div>
    <w:div w:id="376590266">
      <w:bodyDiv w:val="1"/>
      <w:marLeft w:val="0"/>
      <w:marRight w:val="0"/>
      <w:marTop w:val="0"/>
      <w:marBottom w:val="0"/>
      <w:divBdr>
        <w:top w:val="none" w:sz="0" w:space="0" w:color="auto"/>
        <w:left w:val="none" w:sz="0" w:space="0" w:color="auto"/>
        <w:bottom w:val="none" w:sz="0" w:space="0" w:color="auto"/>
        <w:right w:val="none" w:sz="0" w:space="0" w:color="auto"/>
      </w:divBdr>
    </w:div>
    <w:div w:id="496314077">
      <w:bodyDiv w:val="1"/>
      <w:marLeft w:val="0"/>
      <w:marRight w:val="0"/>
      <w:marTop w:val="0"/>
      <w:marBottom w:val="0"/>
      <w:divBdr>
        <w:top w:val="none" w:sz="0" w:space="0" w:color="auto"/>
        <w:left w:val="none" w:sz="0" w:space="0" w:color="auto"/>
        <w:bottom w:val="none" w:sz="0" w:space="0" w:color="auto"/>
        <w:right w:val="none" w:sz="0" w:space="0" w:color="auto"/>
      </w:divBdr>
    </w:div>
    <w:div w:id="561327667">
      <w:bodyDiv w:val="1"/>
      <w:marLeft w:val="0"/>
      <w:marRight w:val="0"/>
      <w:marTop w:val="0"/>
      <w:marBottom w:val="0"/>
      <w:divBdr>
        <w:top w:val="none" w:sz="0" w:space="0" w:color="auto"/>
        <w:left w:val="none" w:sz="0" w:space="0" w:color="auto"/>
        <w:bottom w:val="none" w:sz="0" w:space="0" w:color="auto"/>
        <w:right w:val="none" w:sz="0" w:space="0" w:color="auto"/>
      </w:divBdr>
    </w:div>
    <w:div w:id="591740894">
      <w:bodyDiv w:val="1"/>
      <w:marLeft w:val="0"/>
      <w:marRight w:val="0"/>
      <w:marTop w:val="0"/>
      <w:marBottom w:val="0"/>
      <w:divBdr>
        <w:top w:val="none" w:sz="0" w:space="0" w:color="auto"/>
        <w:left w:val="none" w:sz="0" w:space="0" w:color="auto"/>
        <w:bottom w:val="none" w:sz="0" w:space="0" w:color="auto"/>
        <w:right w:val="none" w:sz="0" w:space="0" w:color="auto"/>
      </w:divBdr>
      <w:divsChild>
        <w:div w:id="643241616">
          <w:marLeft w:val="0"/>
          <w:marRight w:val="0"/>
          <w:marTop w:val="0"/>
          <w:marBottom w:val="0"/>
          <w:divBdr>
            <w:top w:val="none" w:sz="0" w:space="0" w:color="auto"/>
            <w:left w:val="none" w:sz="0" w:space="0" w:color="auto"/>
            <w:bottom w:val="none" w:sz="0" w:space="0" w:color="auto"/>
            <w:right w:val="none" w:sz="0" w:space="0" w:color="auto"/>
          </w:divBdr>
          <w:divsChild>
            <w:div w:id="1357079777">
              <w:marLeft w:val="0"/>
              <w:marRight w:val="0"/>
              <w:marTop w:val="0"/>
              <w:marBottom w:val="0"/>
              <w:divBdr>
                <w:top w:val="none" w:sz="0" w:space="0" w:color="auto"/>
                <w:left w:val="none" w:sz="0" w:space="0" w:color="auto"/>
                <w:bottom w:val="none" w:sz="0" w:space="0" w:color="auto"/>
                <w:right w:val="none" w:sz="0" w:space="0" w:color="auto"/>
              </w:divBdr>
              <w:divsChild>
                <w:div w:id="798033082">
                  <w:marLeft w:val="0"/>
                  <w:marRight w:val="0"/>
                  <w:marTop w:val="0"/>
                  <w:marBottom w:val="0"/>
                  <w:divBdr>
                    <w:top w:val="none" w:sz="0" w:space="0" w:color="auto"/>
                    <w:left w:val="none" w:sz="0" w:space="0" w:color="auto"/>
                    <w:bottom w:val="none" w:sz="0" w:space="0" w:color="auto"/>
                    <w:right w:val="none" w:sz="0" w:space="0" w:color="auto"/>
                  </w:divBdr>
                  <w:divsChild>
                    <w:div w:id="290793930">
                      <w:marLeft w:val="0"/>
                      <w:marRight w:val="0"/>
                      <w:marTop w:val="0"/>
                      <w:marBottom w:val="0"/>
                      <w:divBdr>
                        <w:top w:val="none" w:sz="0" w:space="0" w:color="auto"/>
                        <w:left w:val="none" w:sz="0" w:space="0" w:color="auto"/>
                        <w:bottom w:val="none" w:sz="0" w:space="0" w:color="auto"/>
                        <w:right w:val="none" w:sz="0" w:space="0" w:color="auto"/>
                      </w:divBdr>
                      <w:divsChild>
                        <w:div w:id="2023699794">
                          <w:marLeft w:val="0"/>
                          <w:marRight w:val="0"/>
                          <w:marTop w:val="0"/>
                          <w:marBottom w:val="0"/>
                          <w:divBdr>
                            <w:top w:val="none" w:sz="0" w:space="0" w:color="auto"/>
                            <w:left w:val="none" w:sz="0" w:space="0" w:color="auto"/>
                            <w:bottom w:val="none" w:sz="0" w:space="0" w:color="auto"/>
                            <w:right w:val="none" w:sz="0" w:space="0" w:color="auto"/>
                          </w:divBdr>
                          <w:divsChild>
                            <w:div w:id="5464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747174">
      <w:bodyDiv w:val="1"/>
      <w:marLeft w:val="0"/>
      <w:marRight w:val="0"/>
      <w:marTop w:val="0"/>
      <w:marBottom w:val="0"/>
      <w:divBdr>
        <w:top w:val="none" w:sz="0" w:space="0" w:color="auto"/>
        <w:left w:val="none" w:sz="0" w:space="0" w:color="auto"/>
        <w:bottom w:val="none" w:sz="0" w:space="0" w:color="auto"/>
        <w:right w:val="none" w:sz="0" w:space="0" w:color="auto"/>
      </w:divBdr>
    </w:div>
    <w:div w:id="763649319">
      <w:bodyDiv w:val="1"/>
      <w:marLeft w:val="0"/>
      <w:marRight w:val="0"/>
      <w:marTop w:val="0"/>
      <w:marBottom w:val="0"/>
      <w:divBdr>
        <w:top w:val="none" w:sz="0" w:space="0" w:color="auto"/>
        <w:left w:val="none" w:sz="0" w:space="0" w:color="auto"/>
        <w:bottom w:val="none" w:sz="0" w:space="0" w:color="auto"/>
        <w:right w:val="none" w:sz="0" w:space="0" w:color="auto"/>
      </w:divBdr>
    </w:div>
    <w:div w:id="981351188">
      <w:bodyDiv w:val="1"/>
      <w:marLeft w:val="0"/>
      <w:marRight w:val="0"/>
      <w:marTop w:val="0"/>
      <w:marBottom w:val="0"/>
      <w:divBdr>
        <w:top w:val="none" w:sz="0" w:space="0" w:color="auto"/>
        <w:left w:val="none" w:sz="0" w:space="0" w:color="auto"/>
        <w:bottom w:val="none" w:sz="0" w:space="0" w:color="auto"/>
        <w:right w:val="none" w:sz="0" w:space="0" w:color="auto"/>
      </w:divBdr>
    </w:div>
    <w:div w:id="997615813">
      <w:bodyDiv w:val="1"/>
      <w:marLeft w:val="0"/>
      <w:marRight w:val="0"/>
      <w:marTop w:val="0"/>
      <w:marBottom w:val="0"/>
      <w:divBdr>
        <w:top w:val="none" w:sz="0" w:space="0" w:color="auto"/>
        <w:left w:val="none" w:sz="0" w:space="0" w:color="auto"/>
        <w:bottom w:val="none" w:sz="0" w:space="0" w:color="auto"/>
        <w:right w:val="none" w:sz="0" w:space="0" w:color="auto"/>
      </w:divBdr>
    </w:div>
    <w:div w:id="1072004078">
      <w:bodyDiv w:val="1"/>
      <w:marLeft w:val="0"/>
      <w:marRight w:val="0"/>
      <w:marTop w:val="0"/>
      <w:marBottom w:val="0"/>
      <w:divBdr>
        <w:top w:val="none" w:sz="0" w:space="0" w:color="auto"/>
        <w:left w:val="none" w:sz="0" w:space="0" w:color="auto"/>
        <w:bottom w:val="none" w:sz="0" w:space="0" w:color="auto"/>
        <w:right w:val="none" w:sz="0" w:space="0" w:color="auto"/>
      </w:divBdr>
    </w:div>
    <w:div w:id="1092094359">
      <w:bodyDiv w:val="1"/>
      <w:marLeft w:val="0"/>
      <w:marRight w:val="0"/>
      <w:marTop w:val="0"/>
      <w:marBottom w:val="0"/>
      <w:divBdr>
        <w:top w:val="none" w:sz="0" w:space="0" w:color="auto"/>
        <w:left w:val="none" w:sz="0" w:space="0" w:color="auto"/>
        <w:bottom w:val="none" w:sz="0" w:space="0" w:color="auto"/>
        <w:right w:val="none" w:sz="0" w:space="0" w:color="auto"/>
      </w:divBdr>
    </w:div>
    <w:div w:id="1162968873">
      <w:bodyDiv w:val="1"/>
      <w:marLeft w:val="0"/>
      <w:marRight w:val="0"/>
      <w:marTop w:val="0"/>
      <w:marBottom w:val="0"/>
      <w:divBdr>
        <w:top w:val="none" w:sz="0" w:space="0" w:color="auto"/>
        <w:left w:val="none" w:sz="0" w:space="0" w:color="auto"/>
        <w:bottom w:val="none" w:sz="0" w:space="0" w:color="auto"/>
        <w:right w:val="none" w:sz="0" w:space="0" w:color="auto"/>
      </w:divBdr>
    </w:div>
    <w:div w:id="1289971976">
      <w:bodyDiv w:val="1"/>
      <w:marLeft w:val="0"/>
      <w:marRight w:val="0"/>
      <w:marTop w:val="0"/>
      <w:marBottom w:val="0"/>
      <w:divBdr>
        <w:top w:val="none" w:sz="0" w:space="0" w:color="auto"/>
        <w:left w:val="none" w:sz="0" w:space="0" w:color="auto"/>
        <w:bottom w:val="none" w:sz="0" w:space="0" w:color="auto"/>
        <w:right w:val="none" w:sz="0" w:space="0" w:color="auto"/>
      </w:divBdr>
    </w:div>
    <w:div w:id="1374503404">
      <w:bodyDiv w:val="1"/>
      <w:marLeft w:val="0"/>
      <w:marRight w:val="0"/>
      <w:marTop w:val="0"/>
      <w:marBottom w:val="0"/>
      <w:divBdr>
        <w:top w:val="none" w:sz="0" w:space="0" w:color="auto"/>
        <w:left w:val="none" w:sz="0" w:space="0" w:color="auto"/>
        <w:bottom w:val="none" w:sz="0" w:space="0" w:color="auto"/>
        <w:right w:val="none" w:sz="0" w:space="0" w:color="auto"/>
      </w:divBdr>
    </w:div>
    <w:div w:id="1380781867">
      <w:bodyDiv w:val="1"/>
      <w:marLeft w:val="0"/>
      <w:marRight w:val="0"/>
      <w:marTop w:val="0"/>
      <w:marBottom w:val="0"/>
      <w:divBdr>
        <w:top w:val="none" w:sz="0" w:space="0" w:color="auto"/>
        <w:left w:val="none" w:sz="0" w:space="0" w:color="auto"/>
        <w:bottom w:val="none" w:sz="0" w:space="0" w:color="auto"/>
        <w:right w:val="none" w:sz="0" w:space="0" w:color="auto"/>
      </w:divBdr>
    </w:div>
    <w:div w:id="1409383611">
      <w:bodyDiv w:val="1"/>
      <w:marLeft w:val="0"/>
      <w:marRight w:val="0"/>
      <w:marTop w:val="0"/>
      <w:marBottom w:val="0"/>
      <w:divBdr>
        <w:top w:val="none" w:sz="0" w:space="0" w:color="auto"/>
        <w:left w:val="none" w:sz="0" w:space="0" w:color="auto"/>
        <w:bottom w:val="none" w:sz="0" w:space="0" w:color="auto"/>
        <w:right w:val="none" w:sz="0" w:space="0" w:color="auto"/>
      </w:divBdr>
    </w:div>
    <w:div w:id="1610043109">
      <w:bodyDiv w:val="1"/>
      <w:marLeft w:val="0"/>
      <w:marRight w:val="0"/>
      <w:marTop w:val="0"/>
      <w:marBottom w:val="0"/>
      <w:divBdr>
        <w:top w:val="none" w:sz="0" w:space="0" w:color="auto"/>
        <w:left w:val="none" w:sz="0" w:space="0" w:color="auto"/>
        <w:bottom w:val="none" w:sz="0" w:space="0" w:color="auto"/>
        <w:right w:val="none" w:sz="0" w:space="0" w:color="auto"/>
      </w:divBdr>
    </w:div>
    <w:div w:id="1721978681">
      <w:bodyDiv w:val="1"/>
      <w:marLeft w:val="0"/>
      <w:marRight w:val="0"/>
      <w:marTop w:val="0"/>
      <w:marBottom w:val="0"/>
      <w:divBdr>
        <w:top w:val="none" w:sz="0" w:space="0" w:color="auto"/>
        <w:left w:val="none" w:sz="0" w:space="0" w:color="auto"/>
        <w:bottom w:val="none" w:sz="0" w:space="0" w:color="auto"/>
        <w:right w:val="none" w:sz="0" w:space="0" w:color="auto"/>
      </w:divBdr>
    </w:div>
    <w:div w:id="1830828552">
      <w:bodyDiv w:val="1"/>
      <w:marLeft w:val="0"/>
      <w:marRight w:val="0"/>
      <w:marTop w:val="0"/>
      <w:marBottom w:val="0"/>
      <w:divBdr>
        <w:top w:val="none" w:sz="0" w:space="0" w:color="auto"/>
        <w:left w:val="none" w:sz="0" w:space="0" w:color="auto"/>
        <w:bottom w:val="none" w:sz="0" w:space="0" w:color="auto"/>
        <w:right w:val="none" w:sz="0" w:space="0" w:color="auto"/>
      </w:divBdr>
    </w:div>
    <w:div w:id="1845625762">
      <w:bodyDiv w:val="1"/>
      <w:marLeft w:val="0"/>
      <w:marRight w:val="0"/>
      <w:marTop w:val="0"/>
      <w:marBottom w:val="0"/>
      <w:divBdr>
        <w:top w:val="none" w:sz="0" w:space="0" w:color="auto"/>
        <w:left w:val="none" w:sz="0" w:space="0" w:color="auto"/>
        <w:bottom w:val="none" w:sz="0" w:space="0" w:color="auto"/>
        <w:right w:val="none" w:sz="0" w:space="0" w:color="auto"/>
      </w:divBdr>
    </w:div>
    <w:div w:id="1860007415">
      <w:bodyDiv w:val="1"/>
      <w:marLeft w:val="0"/>
      <w:marRight w:val="0"/>
      <w:marTop w:val="0"/>
      <w:marBottom w:val="0"/>
      <w:divBdr>
        <w:top w:val="none" w:sz="0" w:space="0" w:color="auto"/>
        <w:left w:val="none" w:sz="0" w:space="0" w:color="auto"/>
        <w:bottom w:val="none" w:sz="0" w:space="0" w:color="auto"/>
        <w:right w:val="none" w:sz="0" w:space="0" w:color="auto"/>
      </w:divBdr>
    </w:div>
    <w:div w:id="2008901821">
      <w:bodyDiv w:val="1"/>
      <w:marLeft w:val="0"/>
      <w:marRight w:val="0"/>
      <w:marTop w:val="0"/>
      <w:marBottom w:val="0"/>
      <w:divBdr>
        <w:top w:val="none" w:sz="0" w:space="0" w:color="auto"/>
        <w:left w:val="none" w:sz="0" w:space="0" w:color="auto"/>
        <w:bottom w:val="none" w:sz="0" w:space="0" w:color="auto"/>
        <w:right w:val="none" w:sz="0" w:space="0" w:color="auto"/>
      </w:divBdr>
    </w:div>
    <w:div w:id="2035111493">
      <w:bodyDiv w:val="1"/>
      <w:marLeft w:val="0"/>
      <w:marRight w:val="0"/>
      <w:marTop w:val="0"/>
      <w:marBottom w:val="0"/>
      <w:divBdr>
        <w:top w:val="none" w:sz="0" w:space="0" w:color="auto"/>
        <w:left w:val="none" w:sz="0" w:space="0" w:color="auto"/>
        <w:bottom w:val="none" w:sz="0" w:space="0" w:color="auto"/>
        <w:right w:val="none" w:sz="0" w:space="0" w:color="auto"/>
      </w:divBdr>
    </w:div>
    <w:div w:id="2083672379">
      <w:bodyDiv w:val="1"/>
      <w:marLeft w:val="0"/>
      <w:marRight w:val="0"/>
      <w:marTop w:val="0"/>
      <w:marBottom w:val="0"/>
      <w:divBdr>
        <w:top w:val="none" w:sz="0" w:space="0" w:color="auto"/>
        <w:left w:val="none" w:sz="0" w:space="0" w:color="auto"/>
        <w:bottom w:val="none" w:sz="0" w:space="0" w:color="auto"/>
        <w:right w:val="none" w:sz="0" w:space="0" w:color="auto"/>
      </w:divBdr>
    </w:div>
    <w:div w:id="21450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4047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Videoprojekt und Computerworkshop in den Osterferien</vt:lpstr>
    </vt:vector>
  </TitlesOfParts>
  <Company>Magistrat der Stadt Fulda</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Videoprojekt und Computerworkshop in den Osterferien</dc:title>
  <dc:creator>Monika Kowoll-Ferger</dc:creator>
  <cp:lastModifiedBy>Liebig, Alexander</cp:lastModifiedBy>
  <cp:revision>2</cp:revision>
  <cp:lastPrinted>2020-09-09T16:39:00Z</cp:lastPrinted>
  <dcterms:created xsi:type="dcterms:W3CDTF">2021-03-05T07:26:00Z</dcterms:created>
  <dcterms:modified xsi:type="dcterms:W3CDTF">2021-03-05T07:26:00Z</dcterms:modified>
</cp:coreProperties>
</file>